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7C" w:rsidRPr="00243184" w:rsidRDefault="00A50A7C" w:rsidP="00A50A7C">
      <w:pPr>
        <w:tabs>
          <w:tab w:val="left" w:pos="1530"/>
        </w:tabs>
        <w:spacing w:line="360" w:lineRule="auto"/>
        <w:ind w:right="-270"/>
        <w:rPr>
          <w:rFonts w:ascii="Times New Roman" w:hAnsi="Times New Roman" w:cs="Times New Roman"/>
          <w:b/>
          <w:sz w:val="32"/>
          <w:szCs w:val="32"/>
        </w:rPr>
      </w:pPr>
    </w:p>
    <w:p w:rsidR="00A50A7C" w:rsidRPr="009C2CC2" w:rsidRDefault="00A50A7C" w:rsidP="00A50A7C">
      <w:pPr>
        <w:pStyle w:val="ListParagraph"/>
        <w:tabs>
          <w:tab w:val="left" w:pos="1530"/>
        </w:tabs>
        <w:spacing w:line="360" w:lineRule="auto"/>
        <w:ind w:left="1530" w:right="-270" w:hanging="180"/>
        <w:jc w:val="center"/>
        <w:rPr>
          <w:rFonts w:ascii="Times New Roman" w:hAnsi="Times New Roman" w:cs="Times New Roman"/>
          <w:b/>
          <w:sz w:val="32"/>
          <w:szCs w:val="32"/>
        </w:rPr>
      </w:pPr>
      <w:r w:rsidRPr="009C2CC2">
        <w:rPr>
          <w:rFonts w:ascii="Times New Roman" w:hAnsi="Times New Roman" w:cs="Times New Roman"/>
          <w:b/>
          <w:sz w:val="32"/>
          <w:szCs w:val="32"/>
        </w:rPr>
        <w:t>Chapter Two</w:t>
      </w:r>
    </w:p>
    <w:p w:rsidR="00A50A7C" w:rsidRPr="009C2CC2" w:rsidRDefault="00A50A7C" w:rsidP="00A50A7C">
      <w:pPr>
        <w:pStyle w:val="ListParagraph"/>
        <w:tabs>
          <w:tab w:val="left" w:pos="1530"/>
        </w:tabs>
        <w:spacing w:line="360" w:lineRule="auto"/>
        <w:ind w:left="1530" w:right="-270" w:hanging="180"/>
        <w:jc w:val="center"/>
        <w:rPr>
          <w:rFonts w:ascii="Times New Roman" w:hAnsi="Times New Roman" w:cs="Times New Roman"/>
          <w:b/>
          <w:sz w:val="32"/>
          <w:szCs w:val="32"/>
        </w:rPr>
      </w:pPr>
      <w:r w:rsidRPr="009C2CC2">
        <w:rPr>
          <w:rFonts w:ascii="Times New Roman" w:hAnsi="Times New Roman" w:cs="Times New Roman"/>
          <w:b/>
          <w:sz w:val="32"/>
          <w:szCs w:val="32"/>
        </w:rPr>
        <w:t>Bank Accounts</w:t>
      </w:r>
    </w:p>
    <w:p w:rsidR="00A50A7C" w:rsidRPr="00CC634C"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Learning Objectives: Afte</w:t>
      </w:r>
      <w:r>
        <w:rPr>
          <w:rFonts w:ascii="Times New Roman" w:hAnsi="Times New Roman" w:cs="Times New Roman"/>
          <w:sz w:val="24"/>
          <w:szCs w:val="24"/>
        </w:rPr>
        <w:t>r studying this lesson, students will</w:t>
      </w:r>
      <w:r w:rsidRPr="00CC634C">
        <w:rPr>
          <w:rFonts w:ascii="Times New Roman" w:hAnsi="Times New Roman" w:cs="Times New Roman"/>
          <w:sz w:val="24"/>
          <w:szCs w:val="24"/>
        </w:rPr>
        <w:t xml:space="preserve"> be able to:</w:t>
      </w:r>
    </w:p>
    <w:p w:rsidR="00A50A7C" w:rsidRPr="002B6C6A" w:rsidRDefault="00A50A7C" w:rsidP="00A50A7C">
      <w:pPr>
        <w:pStyle w:val="ListParagraph"/>
        <w:numPr>
          <w:ilvl w:val="0"/>
          <w:numId w:val="5"/>
        </w:numPr>
        <w:tabs>
          <w:tab w:val="left" w:pos="1530"/>
        </w:tabs>
        <w:spacing w:line="360" w:lineRule="auto"/>
        <w:ind w:left="1530" w:right="-270" w:hanging="180"/>
        <w:rPr>
          <w:rFonts w:ascii="Times New Roman" w:hAnsi="Times New Roman" w:cs="Times New Roman"/>
          <w:sz w:val="24"/>
          <w:szCs w:val="24"/>
        </w:rPr>
      </w:pPr>
      <w:r>
        <w:rPr>
          <w:rFonts w:ascii="Times New Roman" w:hAnsi="Times New Roman" w:cs="Times New Roman"/>
          <w:sz w:val="24"/>
          <w:szCs w:val="24"/>
        </w:rPr>
        <w:t xml:space="preserve">Differentiate </w:t>
      </w:r>
      <w:r w:rsidRPr="002B6C6A">
        <w:rPr>
          <w:rFonts w:ascii="Times New Roman" w:hAnsi="Times New Roman" w:cs="Times New Roman"/>
          <w:sz w:val="24"/>
          <w:szCs w:val="24"/>
        </w:rPr>
        <w:t xml:space="preserve"> the different customer accounts with the banker</w:t>
      </w:r>
    </w:p>
    <w:p w:rsidR="00A50A7C" w:rsidRDefault="00A50A7C" w:rsidP="00A50A7C">
      <w:pPr>
        <w:pStyle w:val="ListParagraph"/>
        <w:numPr>
          <w:ilvl w:val="0"/>
          <w:numId w:val="5"/>
        </w:numPr>
        <w:tabs>
          <w:tab w:val="left" w:pos="1530"/>
        </w:tabs>
        <w:spacing w:line="360" w:lineRule="auto"/>
        <w:ind w:left="1530" w:right="-270" w:hanging="180"/>
        <w:rPr>
          <w:rFonts w:ascii="Times New Roman" w:hAnsi="Times New Roman" w:cs="Times New Roman"/>
          <w:sz w:val="24"/>
          <w:szCs w:val="24"/>
        </w:rPr>
      </w:pPr>
      <w:r w:rsidRPr="002B6C6A">
        <w:rPr>
          <w:rFonts w:ascii="Times New Roman" w:hAnsi="Times New Roman" w:cs="Times New Roman"/>
          <w:sz w:val="24"/>
          <w:szCs w:val="24"/>
        </w:rPr>
        <w:t xml:space="preserve"> </w:t>
      </w:r>
      <w:r>
        <w:rPr>
          <w:rFonts w:ascii="Times New Roman" w:hAnsi="Times New Roman" w:cs="Times New Roman"/>
          <w:sz w:val="24"/>
          <w:szCs w:val="24"/>
        </w:rPr>
        <w:t>Identify the special types of customers with a bank</w:t>
      </w:r>
    </w:p>
    <w:p w:rsidR="00A50A7C" w:rsidRDefault="00A50A7C" w:rsidP="00A50A7C">
      <w:pPr>
        <w:pStyle w:val="ListParagraph"/>
        <w:numPr>
          <w:ilvl w:val="0"/>
          <w:numId w:val="5"/>
        </w:numPr>
        <w:tabs>
          <w:tab w:val="left" w:pos="1530"/>
        </w:tabs>
        <w:spacing w:line="360" w:lineRule="auto"/>
        <w:ind w:left="1530" w:right="-270" w:hanging="180"/>
        <w:rPr>
          <w:rFonts w:ascii="Times New Roman" w:hAnsi="Times New Roman" w:cs="Times New Roman"/>
          <w:sz w:val="24"/>
          <w:szCs w:val="24"/>
        </w:rPr>
      </w:pPr>
      <w:r>
        <w:rPr>
          <w:rFonts w:ascii="Times New Roman" w:hAnsi="Times New Roman" w:cs="Times New Roman"/>
          <w:sz w:val="24"/>
          <w:szCs w:val="24"/>
        </w:rPr>
        <w:t xml:space="preserve">Describe the pass book account </w:t>
      </w:r>
    </w:p>
    <w:p w:rsidR="00A50A7C" w:rsidRPr="00E12882" w:rsidRDefault="00A50A7C" w:rsidP="00A50A7C">
      <w:pPr>
        <w:pStyle w:val="ListParagraph"/>
        <w:numPr>
          <w:ilvl w:val="0"/>
          <w:numId w:val="5"/>
        </w:numPr>
        <w:tabs>
          <w:tab w:val="left" w:pos="1530"/>
        </w:tabs>
        <w:spacing w:line="360" w:lineRule="auto"/>
        <w:ind w:left="1530" w:right="-270" w:hanging="180"/>
        <w:rPr>
          <w:rFonts w:ascii="Times New Roman" w:hAnsi="Times New Roman" w:cs="Times New Roman"/>
          <w:sz w:val="24"/>
          <w:szCs w:val="24"/>
        </w:rPr>
      </w:pPr>
      <w:r>
        <w:rPr>
          <w:rFonts w:ascii="Times New Roman" w:hAnsi="Times New Roman" w:cs="Times New Roman"/>
          <w:sz w:val="24"/>
          <w:szCs w:val="24"/>
        </w:rPr>
        <w:t>Explain the entries and closing of bank accounts</w:t>
      </w:r>
    </w:p>
    <w:p w:rsidR="00A50A7C" w:rsidRPr="005E4981" w:rsidRDefault="00A50A7C" w:rsidP="00A50A7C">
      <w:pPr>
        <w:tabs>
          <w:tab w:val="left" w:pos="1530"/>
        </w:tabs>
        <w:spacing w:line="360" w:lineRule="auto"/>
        <w:ind w:left="1530" w:right="-270" w:hanging="180"/>
        <w:jc w:val="both"/>
        <w:rPr>
          <w:rFonts w:ascii="Times New Roman" w:hAnsi="Times New Roman" w:cs="Times New Roman"/>
          <w:b/>
          <w:sz w:val="28"/>
          <w:szCs w:val="28"/>
        </w:rPr>
      </w:pPr>
      <w:r w:rsidRPr="005E4981">
        <w:rPr>
          <w:rFonts w:ascii="Times New Roman" w:hAnsi="Times New Roman" w:cs="Times New Roman"/>
          <w:b/>
          <w:sz w:val="28"/>
          <w:szCs w:val="28"/>
        </w:rPr>
        <w:t>2.1 Customer Accounts with a Banker</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The bank accounts are classified into three categories. These are as follows:</w:t>
      </w:r>
    </w:p>
    <w:p w:rsidR="00A50A7C" w:rsidRPr="009B32AE" w:rsidRDefault="00A50A7C" w:rsidP="00A50A7C">
      <w:pPr>
        <w:pStyle w:val="ListParagraph"/>
        <w:numPr>
          <w:ilvl w:val="0"/>
          <w:numId w:val="1"/>
        </w:numPr>
        <w:tabs>
          <w:tab w:val="left" w:pos="180"/>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9B32AE">
        <w:rPr>
          <w:rFonts w:ascii="Times New Roman" w:hAnsi="Times New Roman" w:cs="Times New Roman"/>
          <w:b/>
          <w:bCs/>
          <w:sz w:val="24"/>
          <w:szCs w:val="24"/>
        </w:rPr>
        <w:t xml:space="preserve">Current Account: </w:t>
      </w:r>
      <w:r w:rsidRPr="009B32AE">
        <w:rPr>
          <w:rFonts w:ascii="Times New Roman" w:hAnsi="Times New Roman" w:cs="Times New Roman"/>
          <w:sz w:val="24"/>
          <w:szCs w:val="24"/>
        </w:rPr>
        <w:t>A Current Account or Demand Deposit Account is a running and active account which may be opened with a bank by a businessman or an organization by making an init</w:t>
      </w:r>
      <w:r>
        <w:rPr>
          <w:rFonts w:ascii="Times New Roman" w:hAnsi="Times New Roman" w:cs="Times New Roman"/>
          <w:sz w:val="24"/>
          <w:szCs w:val="24"/>
        </w:rPr>
        <w:t>ial deposit of some amount</w:t>
      </w:r>
      <w:r w:rsidRPr="009B32AE">
        <w:rPr>
          <w:rFonts w:ascii="Times New Roman" w:hAnsi="Times New Roman" w:cs="Times New Roman"/>
          <w:sz w:val="24"/>
          <w:szCs w:val="24"/>
        </w:rPr>
        <w:t xml:space="preserve">. This account may also be operated upon any number of times during a working day. This account never becomes time barred, because no interest is paid for credit balance in this account. Before opening a current account, banks are required to obtain references from respectable parties, preferably those of a current account-holder. In case, a person or a party opens an account with the bank without satisfactory references, the banker would be inviting unpleasant results. By accepting deposits on a current account, the banker under takes to honor his customer’s </w:t>
      </w:r>
      <w:proofErr w:type="spellStart"/>
      <w:r w:rsidRPr="009B32AE">
        <w:rPr>
          <w:rFonts w:ascii="Times New Roman" w:hAnsi="Times New Roman" w:cs="Times New Roman"/>
          <w:sz w:val="24"/>
          <w:szCs w:val="24"/>
        </w:rPr>
        <w:t>cheques</w:t>
      </w:r>
      <w:proofErr w:type="spellEnd"/>
      <w:r w:rsidRPr="009B32AE">
        <w:rPr>
          <w:rFonts w:ascii="Times New Roman" w:hAnsi="Times New Roman" w:cs="Times New Roman"/>
          <w:sz w:val="24"/>
          <w:szCs w:val="24"/>
        </w:rPr>
        <w:t xml:space="preserve"> so long as there is enough money to the credit of the customer. In case of current account, there is no limit on the amount or number of withdrawals.</w:t>
      </w:r>
    </w:p>
    <w:p w:rsidR="00A50A7C"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8314B2">
        <w:rPr>
          <w:rFonts w:ascii="Times New Roman" w:hAnsi="Times New Roman" w:cs="Times New Roman"/>
          <w:b/>
          <w:bCs/>
          <w:sz w:val="24"/>
          <w:szCs w:val="24"/>
        </w:rPr>
        <w:t>Benefits of Current Accounts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The customers derive the following advantages from current accounts: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(a) Demand deposits are treated at par with cash. They constitute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currency.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are readily accepted in business for making and receiving payments.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lastRenderedPageBreak/>
        <w:t xml:space="preserve">(b) Businessmen have to receive and make a large number of payments every day. It is difficult to handle cash. The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facility removes the difficulty.</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(c) There are no restrictions on the number of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or on the amount to be drawn at a time by one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w:t>
      </w:r>
    </w:p>
    <w:p w:rsidR="00A50A7C"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(d) Overdraft facilities are allowed by the banks to the current account holders.</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Pr>
          <w:rFonts w:ascii="Times New Roman" w:hAnsi="Times New Roman" w:cs="Times New Roman"/>
          <w:b/>
          <w:sz w:val="24"/>
          <w:szCs w:val="24"/>
        </w:rPr>
        <w:t xml:space="preserve">      </w:t>
      </w:r>
      <w:r w:rsidRPr="004A2844">
        <w:rPr>
          <w:rFonts w:ascii="Times New Roman" w:hAnsi="Times New Roman" w:cs="Times New Roman"/>
          <w:b/>
          <w:sz w:val="24"/>
          <w:szCs w:val="24"/>
        </w:rPr>
        <w:t xml:space="preserve"> 2</w:t>
      </w:r>
      <w:r>
        <w:rPr>
          <w:rFonts w:ascii="Times New Roman" w:hAnsi="Times New Roman" w:cs="Times New Roman"/>
          <w:sz w:val="24"/>
          <w:szCs w:val="24"/>
        </w:rPr>
        <w:t xml:space="preserve">. </w:t>
      </w:r>
      <w:r w:rsidRPr="008314B2">
        <w:rPr>
          <w:rFonts w:ascii="Times New Roman" w:hAnsi="Times New Roman" w:cs="Times New Roman"/>
          <w:b/>
          <w:bCs/>
          <w:sz w:val="24"/>
          <w:szCs w:val="24"/>
        </w:rPr>
        <w:t xml:space="preserve">Savings Bank Account: </w:t>
      </w:r>
      <w:r w:rsidRPr="008314B2">
        <w:rPr>
          <w:rFonts w:ascii="Times New Roman" w:hAnsi="Times New Roman" w:cs="Times New Roman"/>
          <w:sz w:val="24"/>
          <w:szCs w:val="24"/>
        </w:rPr>
        <w:t>Savings deposit account is meant for small businessmen and individuals who wish to save a little out of their current incomes to safeguard their future and also to earn some interest on their savings. A savings account can be opene</w:t>
      </w:r>
      <w:r>
        <w:rPr>
          <w:rFonts w:ascii="Times New Roman" w:hAnsi="Times New Roman" w:cs="Times New Roman"/>
          <w:sz w:val="24"/>
          <w:szCs w:val="24"/>
        </w:rPr>
        <w:t xml:space="preserve">d with as a small sum of some amount. A minimum balance </w:t>
      </w:r>
      <w:r w:rsidRPr="008314B2">
        <w:rPr>
          <w:rFonts w:ascii="Times New Roman" w:hAnsi="Times New Roman" w:cs="Times New Roman"/>
          <w:sz w:val="24"/>
          <w:szCs w:val="24"/>
        </w:rPr>
        <w:t xml:space="preserve">is to be maintained in the account if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book facility is not required. However, if a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book has been issued</w:t>
      </w:r>
      <w:r>
        <w:rPr>
          <w:rFonts w:ascii="Times New Roman" w:hAnsi="Times New Roman" w:cs="Times New Roman"/>
          <w:sz w:val="24"/>
          <w:szCs w:val="24"/>
        </w:rPr>
        <w:t xml:space="preserve">, a minimum balance of some amount depending on the banks </w:t>
      </w:r>
      <w:r w:rsidRPr="008314B2">
        <w:rPr>
          <w:rFonts w:ascii="Times New Roman" w:hAnsi="Times New Roman" w:cs="Times New Roman"/>
          <w:sz w:val="24"/>
          <w:szCs w:val="24"/>
        </w:rPr>
        <w:t>is necessary.</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8314B2">
        <w:rPr>
          <w:rFonts w:ascii="Times New Roman" w:hAnsi="Times New Roman" w:cs="Times New Roman"/>
          <w:sz w:val="24"/>
          <w:szCs w:val="24"/>
        </w:rPr>
        <w:t>There are restrictions on the maximum amount that can be deposited in this account and also on the withdrawals from this account. The bank may not permit more than one or two withdrawals during a week and may lay down a limit on the amount that can be withdrawn at one time.</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8314B2">
        <w:rPr>
          <w:rFonts w:ascii="Times New Roman" w:hAnsi="Times New Roman" w:cs="Times New Roman"/>
          <w:sz w:val="24"/>
          <w:szCs w:val="24"/>
        </w:rPr>
        <w:t xml:space="preserve">Savings account holders are allowed to deposit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drafts, dividend warrants, etc., which stand in their name only. For this facility, it is necessary that account holder must be introduced by a person having a current or savings account in the same bank. However, the banks do not accept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or instruments payable to third party for deposit in the savings bank account. Banks allow interest on deposits maintained in savings accounts according to the</w:t>
      </w:r>
      <w:r>
        <w:rPr>
          <w:rFonts w:ascii="Times New Roman" w:hAnsi="Times New Roman" w:cs="Times New Roman"/>
          <w:sz w:val="24"/>
          <w:szCs w:val="24"/>
        </w:rPr>
        <w:t xml:space="preserve"> rates prescribed by the National</w:t>
      </w:r>
      <w:r w:rsidRPr="008314B2">
        <w:rPr>
          <w:rFonts w:ascii="Times New Roman" w:hAnsi="Times New Roman" w:cs="Times New Roman"/>
          <w:sz w:val="24"/>
          <w:szCs w:val="24"/>
        </w:rPr>
        <w:t xml:space="preserve"> Bank </w:t>
      </w:r>
      <w:r>
        <w:rPr>
          <w:rFonts w:ascii="Times New Roman" w:hAnsi="Times New Roman" w:cs="Times New Roman"/>
          <w:sz w:val="24"/>
          <w:szCs w:val="24"/>
        </w:rPr>
        <w:t>of Ethiopia</w:t>
      </w:r>
      <w:r w:rsidRPr="008314B2">
        <w:rPr>
          <w:rFonts w:ascii="Times New Roman" w:hAnsi="Times New Roman" w:cs="Times New Roman"/>
          <w:sz w:val="24"/>
          <w:szCs w:val="24"/>
        </w:rPr>
        <w: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8314B2">
        <w:rPr>
          <w:rFonts w:ascii="Times New Roman" w:hAnsi="Times New Roman" w:cs="Times New Roman"/>
          <w:b/>
          <w:bCs/>
          <w:sz w:val="24"/>
          <w:szCs w:val="24"/>
        </w:rPr>
        <w:t>Popularity of Savings Accounts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8314B2">
        <w:rPr>
          <w:rFonts w:ascii="Times New Roman" w:hAnsi="Times New Roman" w:cs="Times New Roman"/>
          <w:sz w:val="24"/>
          <w:szCs w:val="24"/>
        </w:rPr>
        <w:t>Savings bank account is very popular among the general public because of the following advantages: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(a) A savings account can be o</w:t>
      </w:r>
      <w:r>
        <w:rPr>
          <w:rFonts w:ascii="Times New Roman" w:hAnsi="Times New Roman" w:cs="Times New Roman"/>
          <w:sz w:val="24"/>
          <w:szCs w:val="24"/>
        </w:rPr>
        <w:t>pened with a little possible amount</w:t>
      </w:r>
      <w:r w:rsidRPr="008314B2">
        <w:rPr>
          <w:rFonts w:ascii="Times New Roman" w:hAnsi="Times New Roman" w:cs="Times New Roman"/>
          <w:sz w:val="24"/>
          <w:szCs w:val="24"/>
        </w:rPr>
        <w:t>. It helps the people of small means to save for their future.</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(b) The balance lying in the savings bank earns some interest. The customer is benefitted as his money grows with the bank.</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(c) The money lying with the bank is quite safe. There is no fear of theft.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(d) The money can be withdrawn conveniently from the savings account.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(e) The customer gets the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book facility if his account is duly introduced by another account-holder and he kee</w:t>
      </w:r>
      <w:r>
        <w:rPr>
          <w:rFonts w:ascii="Times New Roman" w:hAnsi="Times New Roman" w:cs="Times New Roman"/>
          <w:sz w:val="24"/>
          <w:szCs w:val="24"/>
        </w:rPr>
        <w:t>ps a minimum balance</w:t>
      </w:r>
      <w:r w:rsidRPr="008314B2">
        <w:rPr>
          <w:rFonts w:ascii="Times New Roman" w:hAnsi="Times New Roman" w:cs="Times New Roman"/>
          <w:sz w:val="24"/>
          <w:szCs w:val="24"/>
        </w:rPr>
        <w:t xml:space="preserve">. It is quite easy to make payment to third parties by issuing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943CEE">
        <w:rPr>
          <w:rFonts w:ascii="Times New Roman" w:hAnsi="Times New Roman" w:cs="Times New Roman"/>
          <w:b/>
          <w:sz w:val="24"/>
          <w:szCs w:val="24"/>
        </w:rPr>
        <w:t>3.</w:t>
      </w:r>
      <w:r w:rsidRPr="008314B2">
        <w:rPr>
          <w:rFonts w:ascii="Times New Roman" w:hAnsi="Times New Roman" w:cs="Times New Roman"/>
          <w:sz w:val="24"/>
          <w:szCs w:val="24"/>
        </w:rPr>
        <w:t xml:space="preserve"> </w:t>
      </w:r>
      <w:r w:rsidRPr="008314B2">
        <w:rPr>
          <w:rFonts w:ascii="Times New Roman" w:hAnsi="Times New Roman" w:cs="Times New Roman"/>
          <w:b/>
          <w:bCs/>
          <w:sz w:val="24"/>
          <w:szCs w:val="24"/>
        </w:rPr>
        <w:t xml:space="preserve">Fixed Deposit Account: </w:t>
      </w:r>
      <w:r w:rsidRPr="008314B2">
        <w:rPr>
          <w:rFonts w:ascii="Times New Roman" w:hAnsi="Times New Roman" w:cs="Times New Roman"/>
          <w:sz w:val="24"/>
          <w:szCs w:val="24"/>
        </w:rPr>
        <w:t>Money in this account is accepted for a fixed period, say one, two or five years. The money so deposited cannot be withdrawn before the expiry of the fixed period. The rate of interest on this account is higher than that on other accounts. The longer the period, the higher is the rate of interest. Fixed deposits are also called “time deposits” or “time liabilities.” Fixed deposits have grown its im</w:t>
      </w:r>
      <w:r>
        <w:rPr>
          <w:rFonts w:ascii="Times New Roman" w:hAnsi="Times New Roman" w:cs="Times New Roman"/>
          <w:sz w:val="24"/>
          <w:szCs w:val="24"/>
        </w:rPr>
        <w:t>portance and popularity in Ethiopia</w:t>
      </w:r>
      <w:r w:rsidRPr="008314B2">
        <w:rPr>
          <w:rFonts w:ascii="Times New Roman" w:hAnsi="Times New Roman" w:cs="Times New Roman"/>
          <w:sz w:val="24"/>
          <w:szCs w:val="24"/>
        </w:rPr>
        <w:t xml:space="preserve"> during recent years. These deposits constitute more than half of the total bank deposits. The following are the special characteristics of fixed deposits:</w:t>
      </w:r>
    </w:p>
    <w:p w:rsidR="00A50A7C"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(a) </w:t>
      </w:r>
      <w:r w:rsidRPr="008314B2">
        <w:rPr>
          <w:rFonts w:ascii="Times New Roman" w:hAnsi="Times New Roman" w:cs="Times New Roman"/>
          <w:i/>
          <w:iCs/>
          <w:sz w:val="24"/>
          <w:szCs w:val="24"/>
        </w:rPr>
        <w:t xml:space="preserve">Suitability: </w:t>
      </w:r>
      <w:r w:rsidRPr="008314B2">
        <w:rPr>
          <w:rFonts w:ascii="Times New Roman" w:hAnsi="Times New Roman" w:cs="Times New Roman"/>
          <w:sz w:val="24"/>
          <w:szCs w:val="24"/>
        </w:rPr>
        <w:t>Fixed deposits are usually chosen by people who have surplus money and do not require it for some time. These deposit accounts are also favored by the bankers because fixed deposit funds can be utilized by them freely till the due date of the repayment.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(b) </w:t>
      </w:r>
      <w:r w:rsidRPr="008314B2">
        <w:rPr>
          <w:rFonts w:ascii="Times New Roman" w:hAnsi="Times New Roman" w:cs="Times New Roman"/>
          <w:i/>
          <w:iCs/>
          <w:sz w:val="24"/>
          <w:szCs w:val="24"/>
        </w:rPr>
        <w:t xml:space="preserve">Rate of Interest: </w:t>
      </w:r>
      <w:r w:rsidRPr="008314B2">
        <w:rPr>
          <w:rFonts w:ascii="Times New Roman" w:hAnsi="Times New Roman" w:cs="Times New Roman"/>
          <w:sz w:val="24"/>
          <w:szCs w:val="24"/>
        </w:rPr>
        <w:t>The rate of interest and other terms and conditions on which the banks accept fixed deposits are regula</w:t>
      </w:r>
      <w:r>
        <w:rPr>
          <w:rFonts w:ascii="Times New Roman" w:hAnsi="Times New Roman" w:cs="Times New Roman"/>
          <w:sz w:val="24"/>
          <w:szCs w:val="24"/>
        </w:rPr>
        <w:t>ted by the National Bank of Ethiopia</w:t>
      </w:r>
      <w:r w:rsidRPr="008314B2">
        <w:rPr>
          <w:rFonts w:ascii="Times New Roman" w:hAnsi="Times New Roman" w:cs="Times New Roman"/>
          <w:sz w:val="24"/>
          <w:szCs w:val="24"/>
        </w:rPr>
        <w:t>. The</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National Bank of Ethiopia</w:t>
      </w:r>
      <w:r w:rsidRPr="008314B2">
        <w:rPr>
          <w:rFonts w:ascii="Times New Roman" w:hAnsi="Times New Roman" w:cs="Times New Roman"/>
          <w:sz w:val="24"/>
          <w:szCs w:val="24"/>
        </w:rPr>
        <w:t xml:space="preserve"> revised the rates of interest on fixed deposits several times.</w:t>
      </w:r>
    </w:p>
    <w:p w:rsidR="00A50A7C"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8314B2">
        <w:rPr>
          <w:rFonts w:ascii="Times New Roman" w:hAnsi="Times New Roman" w:cs="Times New Roman"/>
          <w:sz w:val="24"/>
          <w:szCs w:val="24"/>
        </w:rPr>
        <w:t xml:space="preserve">Banks can use fixed deposits for the purpose of lending or investments. So they pay </w:t>
      </w:r>
      <w:r>
        <w:rPr>
          <w:rFonts w:ascii="Times New Roman" w:hAnsi="Times New Roman" w:cs="Times New Roman"/>
          <w:sz w:val="24"/>
          <w:szCs w:val="24"/>
        </w:rPr>
        <w:t xml:space="preserve">  </w:t>
      </w:r>
      <w:r w:rsidRPr="008314B2">
        <w:rPr>
          <w:rFonts w:ascii="Times New Roman" w:hAnsi="Times New Roman" w:cs="Times New Roman"/>
          <w:sz w:val="24"/>
          <w:szCs w:val="24"/>
        </w:rPr>
        <w:t>higher rate of interest on fixed deposits. Though interest is payable at the stipulated rate, at the maturity of the fixed deposit, banks usually pay interest quarterly or half-yearly also at the request of the depositor.</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(c) </w:t>
      </w:r>
      <w:r w:rsidRPr="008314B2">
        <w:rPr>
          <w:rFonts w:ascii="Times New Roman" w:hAnsi="Times New Roman" w:cs="Times New Roman"/>
          <w:i/>
          <w:iCs/>
          <w:sz w:val="24"/>
          <w:szCs w:val="24"/>
        </w:rPr>
        <w:t xml:space="preserve">Restrictions on Withdrawals: </w:t>
      </w:r>
      <w:r w:rsidRPr="008314B2">
        <w:rPr>
          <w:rFonts w:ascii="Times New Roman" w:hAnsi="Times New Roman" w:cs="Times New Roman"/>
          <w:sz w:val="24"/>
          <w:szCs w:val="24"/>
        </w:rPr>
        <w:t xml:space="preserve">Withdrawal of interest or the principal amount through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is not permitted. The depositor is not given a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book. At the request of the customer, the banker may credit the amount of interest or the principal to his saving or current account from which he may withdraw the same through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(d) </w:t>
      </w:r>
      <w:r w:rsidRPr="008314B2">
        <w:rPr>
          <w:rFonts w:ascii="Times New Roman" w:hAnsi="Times New Roman" w:cs="Times New Roman"/>
          <w:i/>
          <w:iCs/>
          <w:sz w:val="24"/>
          <w:szCs w:val="24"/>
        </w:rPr>
        <w:t xml:space="preserve">Payment before Due Date: </w:t>
      </w:r>
      <w:r w:rsidRPr="008314B2">
        <w:rPr>
          <w:rFonts w:ascii="Times New Roman" w:hAnsi="Times New Roman" w:cs="Times New Roman"/>
          <w:sz w:val="24"/>
          <w:szCs w:val="24"/>
        </w:rPr>
        <w:t>Banks also permit encashment of a fixed deposit even before the due date, if the depositor so desires. But the interest agreed upon on such deposit shall be reduced.</w:t>
      </w:r>
    </w:p>
    <w:p w:rsidR="00A50A7C" w:rsidRPr="00046558"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(e) </w:t>
      </w:r>
      <w:r w:rsidRPr="008314B2">
        <w:rPr>
          <w:rFonts w:ascii="Times New Roman" w:hAnsi="Times New Roman" w:cs="Times New Roman"/>
          <w:i/>
          <w:iCs/>
          <w:sz w:val="24"/>
          <w:szCs w:val="24"/>
        </w:rPr>
        <w:t xml:space="preserve">Advances against Fixed Deposits: </w:t>
      </w:r>
      <w:r w:rsidRPr="008314B2">
        <w:rPr>
          <w:rFonts w:ascii="Times New Roman" w:hAnsi="Times New Roman" w:cs="Times New Roman"/>
          <w:sz w:val="24"/>
          <w:szCs w:val="24"/>
        </w:rPr>
        <w:t>The banker may also grant a loan to the depositor on the security of the fixed deposit receipt.</w:t>
      </w:r>
    </w:p>
    <w:p w:rsidR="00A50A7C" w:rsidRPr="00455A81" w:rsidRDefault="00A50A7C" w:rsidP="00A50A7C">
      <w:pPr>
        <w:tabs>
          <w:tab w:val="left" w:pos="1530"/>
        </w:tabs>
        <w:spacing w:line="360" w:lineRule="auto"/>
        <w:ind w:left="1530" w:right="-270" w:hanging="180"/>
        <w:jc w:val="both"/>
        <w:rPr>
          <w:rFonts w:ascii="Times New Roman" w:hAnsi="Times New Roman" w:cs="Times New Roman"/>
          <w:b/>
          <w:sz w:val="28"/>
          <w:szCs w:val="28"/>
        </w:rPr>
      </w:pPr>
      <w:r w:rsidRPr="00455A81">
        <w:rPr>
          <w:rFonts w:ascii="Times New Roman" w:hAnsi="Times New Roman" w:cs="Times New Roman"/>
          <w:b/>
          <w:sz w:val="28"/>
          <w:szCs w:val="28"/>
        </w:rPr>
        <w:t>2.2 Opening and Conducting of Accounts</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8314B2">
        <w:rPr>
          <w:rFonts w:ascii="Times New Roman" w:hAnsi="Times New Roman" w:cs="Times New Roman"/>
          <w:sz w:val="24"/>
          <w:szCs w:val="24"/>
        </w:rPr>
        <w:t xml:space="preserve">A bank should be very careful in entertaining a new customer. It will be taking a great risk if it opens an account of a customer without knowing the where-about of the latter. As said earlier, the opening of an account involves the honoring of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on the part of the bank so long as customer’s account has credit balance. The bank will also provide a number of other services to the customer like collection of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dividends, etc., and acting as agent of the customer. When the customer is not adequately known to the bank, it may result in wrong payment or encashment of forged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Hence, it is essential that the bank should make through enquiry regarding the customer before opening an account with him. For this purpose, the bank may follow the procedure given below.</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1. </w:t>
      </w:r>
      <w:r w:rsidRPr="008314B2">
        <w:rPr>
          <w:rFonts w:ascii="Times New Roman" w:hAnsi="Times New Roman" w:cs="Times New Roman"/>
          <w:b/>
          <w:bCs/>
          <w:sz w:val="24"/>
          <w:szCs w:val="24"/>
        </w:rPr>
        <w:t xml:space="preserve">Presenting of Application: </w:t>
      </w:r>
      <w:r w:rsidRPr="008314B2">
        <w:rPr>
          <w:rFonts w:ascii="Times New Roman" w:hAnsi="Times New Roman" w:cs="Times New Roman"/>
          <w:sz w:val="24"/>
          <w:szCs w:val="24"/>
        </w:rPr>
        <w:t>The applicant should fill in the prescribed form for opening of an account available in the concerned bank. Banks keep different for</w:t>
      </w:r>
      <w:r>
        <w:rPr>
          <w:rFonts w:ascii="Times New Roman" w:hAnsi="Times New Roman" w:cs="Times New Roman"/>
          <w:sz w:val="24"/>
          <w:szCs w:val="24"/>
        </w:rPr>
        <w:t xml:space="preserve">ms for individuals, </w:t>
      </w:r>
      <w:r w:rsidRPr="008314B2">
        <w:rPr>
          <w:rFonts w:ascii="Times New Roman" w:hAnsi="Times New Roman" w:cs="Times New Roman"/>
          <w:sz w:val="24"/>
          <w:szCs w:val="24"/>
        </w:rPr>
        <w:t>families, partnership firm, companies, etc. The applicant should fill in the relevant form and mention his name, occupation, full address, specimen signature and other particulars required by the bank. The applicant has also to declare that he will be bound by the bank’s rules for the time being in force for the conduct of the concerned account.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2. </w:t>
      </w:r>
      <w:r w:rsidRPr="008314B2">
        <w:rPr>
          <w:rFonts w:ascii="Times New Roman" w:hAnsi="Times New Roman" w:cs="Times New Roman"/>
          <w:b/>
          <w:bCs/>
          <w:sz w:val="24"/>
          <w:szCs w:val="24"/>
        </w:rPr>
        <w:t xml:space="preserve">Introduction: </w:t>
      </w:r>
      <w:r w:rsidRPr="008314B2">
        <w:rPr>
          <w:rFonts w:ascii="Times New Roman" w:hAnsi="Times New Roman" w:cs="Times New Roman"/>
          <w:sz w:val="24"/>
          <w:szCs w:val="24"/>
        </w:rPr>
        <w:t xml:space="preserve">The banks follow the practice of opening the account only when the applicant is properly introduced by an existing customer of the bank. Sometimes, reference is given by the depositor and the bank may seek the opinion of the referees regarding the integrity and financial stability of the applicant. </w:t>
      </w:r>
      <w:proofErr w:type="gramStart"/>
      <w:r w:rsidRPr="008314B2">
        <w:rPr>
          <w:rFonts w:ascii="Times New Roman" w:hAnsi="Times New Roman" w:cs="Times New Roman"/>
          <w:sz w:val="24"/>
          <w:szCs w:val="24"/>
        </w:rPr>
        <w:t>If the bank is satisfied about the identity</w:t>
      </w:r>
      <w:r>
        <w:rPr>
          <w:rFonts w:ascii="Times New Roman" w:hAnsi="Times New Roman" w:cs="Times New Roman"/>
          <w:sz w:val="24"/>
          <w:szCs w:val="24"/>
        </w:rPr>
        <w:t xml:space="preserve"> and standing of the applicant, </w:t>
      </w:r>
      <w:r w:rsidRPr="008314B2">
        <w:rPr>
          <w:rFonts w:ascii="Times New Roman" w:hAnsi="Times New Roman" w:cs="Times New Roman"/>
          <w:sz w:val="24"/>
          <w:szCs w:val="24"/>
        </w:rPr>
        <w:t>it will agree to open an account.</w:t>
      </w:r>
      <w:proofErr w:type="gramEnd"/>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8314B2">
        <w:rPr>
          <w:rFonts w:ascii="Times New Roman" w:hAnsi="Times New Roman" w:cs="Times New Roman"/>
          <w:sz w:val="24"/>
          <w:szCs w:val="24"/>
        </w:rPr>
        <w:t>It is, however, advisable that the person introducing the applicant to the banker or acting as referee must himself be a respectable person.</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8314B2">
        <w:rPr>
          <w:rFonts w:ascii="Times New Roman" w:hAnsi="Times New Roman" w:cs="Times New Roman"/>
          <w:sz w:val="24"/>
          <w:szCs w:val="24"/>
        </w:rPr>
        <w:t xml:space="preserve">The idea behind proper introduction is that the bank should entertain a person only who is honest, reliable and responsible. Such a proper enquiry will prevent fraud and </w:t>
      </w:r>
      <w:proofErr w:type="spellStart"/>
      <w:r w:rsidRPr="008314B2">
        <w:rPr>
          <w:rFonts w:ascii="Times New Roman" w:hAnsi="Times New Roman" w:cs="Times New Roman"/>
          <w:sz w:val="24"/>
          <w:szCs w:val="24"/>
        </w:rPr>
        <w:t>overdrawal</w:t>
      </w:r>
      <w:proofErr w:type="spellEnd"/>
      <w:r w:rsidRPr="008314B2">
        <w:rPr>
          <w:rFonts w:ascii="Times New Roman" w:hAnsi="Times New Roman" w:cs="Times New Roman"/>
          <w:sz w:val="24"/>
          <w:szCs w:val="24"/>
        </w:rPr>
        <w:t xml:space="preserve"> of money. The bank should take extraordinary care in accepting the introduction or reference from any person. The signature of the person introducing the applicant should preferably be obtained in the presence of some officer who should tally his signature on record and verify the same.</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8314B2">
        <w:rPr>
          <w:rFonts w:ascii="Times New Roman" w:hAnsi="Times New Roman" w:cs="Times New Roman"/>
          <w:sz w:val="24"/>
          <w:szCs w:val="24"/>
        </w:rPr>
        <w:t>A question arises as to why bank should not open the account without proper introduction. The answer is that if the introduction is not taken properly, the banker will invite many risks which are as follows: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8314B2">
        <w:rPr>
          <w:rFonts w:ascii="Times New Roman" w:hAnsi="Times New Roman" w:cs="Times New Roman"/>
          <w:sz w:val="24"/>
          <w:szCs w:val="24"/>
        </w:rPr>
        <w:t>(a) The bank cannot avail itself of the statutory protection give</w:t>
      </w:r>
      <w:r>
        <w:rPr>
          <w:rFonts w:ascii="Times New Roman" w:hAnsi="Times New Roman" w:cs="Times New Roman"/>
          <w:sz w:val="24"/>
          <w:szCs w:val="24"/>
        </w:rPr>
        <w:t>n to the collecting bank by</w:t>
      </w:r>
      <w:r w:rsidRPr="008314B2">
        <w:rPr>
          <w:rFonts w:ascii="Times New Roman" w:hAnsi="Times New Roman" w:cs="Times New Roman"/>
          <w:sz w:val="24"/>
          <w:szCs w:val="24"/>
        </w:rPr>
        <w:t xml:space="preserve"> the Negotiable Instruments Act. A collecting bank will incur no liability if it has acted in good faith and without negligence. If the bank does not make proper inquiry and does not get proper introduction, it will be held to be negligent if the customer later on turns to be an undesirable person. The bank will remain liable to the true owners of the </w:t>
      </w:r>
      <w:proofErr w:type="spellStart"/>
      <w:proofErr w:type="gram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w:t>
      </w:r>
      <w:proofErr w:type="gramEnd"/>
      <w:r w:rsidRPr="008314B2">
        <w:rPr>
          <w:rFonts w:ascii="Times New Roman" w:hAnsi="Times New Roman" w:cs="Times New Roman"/>
          <w:sz w:val="24"/>
          <w:szCs w:val="24"/>
        </w:rPr>
        <w:t xml:space="preserve"> drafts etc., if such instruments are stolen by the customer whose identity cannot be established and process are collected by the bank and withdrawn by the former.</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(b) If, overdraft is created by mistake in the account of a customer who is not properly introduced, the bank will not be able to realize the money because the identity of the customer cannot be established.</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(c) Undesirable customers may cause annoyance to the public by cheating them.</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Such a man might defraud the public by issuing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on his account without having adequate balance.</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(d) If th</w:t>
      </w:r>
      <w:r>
        <w:rPr>
          <w:rFonts w:ascii="Times New Roman" w:hAnsi="Times New Roman" w:cs="Times New Roman"/>
          <w:sz w:val="24"/>
          <w:szCs w:val="24"/>
        </w:rPr>
        <w:t>e bank receives deposits from an</w:t>
      </w:r>
      <w:r w:rsidRPr="008314B2">
        <w:rPr>
          <w:rFonts w:ascii="Times New Roman" w:hAnsi="Times New Roman" w:cs="Times New Roman"/>
          <w:sz w:val="24"/>
          <w:szCs w:val="24"/>
        </w:rPr>
        <w:t xml:space="preserve"> </w:t>
      </w:r>
      <w:proofErr w:type="spellStart"/>
      <w:r w:rsidRPr="008314B2">
        <w:rPr>
          <w:rFonts w:ascii="Times New Roman" w:hAnsi="Times New Roman" w:cs="Times New Roman"/>
          <w:sz w:val="24"/>
          <w:szCs w:val="24"/>
        </w:rPr>
        <w:t>undischarged</w:t>
      </w:r>
      <w:proofErr w:type="spellEnd"/>
      <w:r w:rsidRPr="008314B2">
        <w:rPr>
          <w:rFonts w:ascii="Times New Roman" w:hAnsi="Times New Roman" w:cs="Times New Roman"/>
          <w:sz w:val="24"/>
          <w:szCs w:val="24"/>
        </w:rPr>
        <w:t xml:space="preserve"> insolvent without proper introduction, it will run the risk of attachment of these deposits by the court declaring him insolvent.</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3. </w:t>
      </w:r>
      <w:r w:rsidRPr="008314B2">
        <w:rPr>
          <w:rFonts w:ascii="Times New Roman" w:hAnsi="Times New Roman" w:cs="Times New Roman"/>
          <w:b/>
          <w:bCs/>
          <w:sz w:val="24"/>
          <w:szCs w:val="24"/>
        </w:rPr>
        <w:t xml:space="preserve">Specimen Signature: </w:t>
      </w:r>
      <w:r w:rsidRPr="008314B2">
        <w:rPr>
          <w:rFonts w:ascii="Times New Roman" w:hAnsi="Times New Roman" w:cs="Times New Roman"/>
          <w:sz w:val="24"/>
          <w:szCs w:val="24"/>
        </w:rPr>
        <w:t xml:space="preserve">The applicant is required to give his specimen signature on a card meant for this purpose. This will help to protect the bank against forgery because whenever the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is presented at the counter of the bank for payment the signature will be tallied with those on the card computer.</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4. </w:t>
      </w:r>
      <w:r w:rsidRPr="008314B2">
        <w:rPr>
          <w:rFonts w:ascii="Times New Roman" w:hAnsi="Times New Roman" w:cs="Times New Roman"/>
          <w:b/>
          <w:bCs/>
          <w:sz w:val="24"/>
          <w:szCs w:val="24"/>
        </w:rPr>
        <w:t xml:space="preserve">Deposit Cash: </w:t>
      </w:r>
      <w:r w:rsidRPr="008314B2">
        <w:rPr>
          <w:rFonts w:ascii="Times New Roman" w:hAnsi="Times New Roman" w:cs="Times New Roman"/>
          <w:sz w:val="24"/>
          <w:szCs w:val="24"/>
        </w:rPr>
        <w:t>When the above formalities are completed, the bank will agree to open an account in the name of the applicant. Before opening the account, the customer must deposit the minimum initial deposit in cash as per rules framed by the Reserve Bank. In case of a savings accou</w:t>
      </w:r>
      <w:r>
        <w:rPr>
          <w:rFonts w:ascii="Times New Roman" w:hAnsi="Times New Roman" w:cs="Times New Roman"/>
          <w:sz w:val="24"/>
          <w:szCs w:val="24"/>
        </w:rPr>
        <w:t>nt, a minimum deposit</w:t>
      </w:r>
      <w:r w:rsidRPr="008314B2">
        <w:rPr>
          <w:rFonts w:ascii="Times New Roman" w:hAnsi="Times New Roman" w:cs="Times New Roman"/>
          <w:sz w:val="24"/>
          <w:szCs w:val="24"/>
        </w:rPr>
        <w:t xml:space="preserve">, if no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book is required, if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book is required must be made. In case of current account</w:t>
      </w:r>
      <w:r>
        <w:rPr>
          <w:rFonts w:ascii="Times New Roman" w:hAnsi="Times New Roman" w:cs="Times New Roman"/>
          <w:sz w:val="24"/>
          <w:szCs w:val="24"/>
        </w:rPr>
        <w:t>s, a minimum deposit</w:t>
      </w:r>
      <w:r w:rsidRPr="008314B2">
        <w:rPr>
          <w:rFonts w:ascii="Times New Roman" w:hAnsi="Times New Roman" w:cs="Times New Roman"/>
          <w:sz w:val="24"/>
          <w:szCs w:val="24"/>
        </w:rPr>
        <w:t xml:space="preserve">, if the branch is </w:t>
      </w:r>
      <w:r>
        <w:rPr>
          <w:rFonts w:ascii="Times New Roman" w:hAnsi="Times New Roman" w:cs="Times New Roman"/>
          <w:sz w:val="24"/>
          <w:szCs w:val="24"/>
        </w:rPr>
        <w:t>in an urban area</w:t>
      </w:r>
      <w:r w:rsidRPr="008314B2">
        <w:rPr>
          <w:rFonts w:ascii="Times New Roman" w:hAnsi="Times New Roman" w:cs="Times New Roman"/>
          <w:sz w:val="24"/>
          <w:szCs w:val="24"/>
        </w:rPr>
        <w:t>, if the branch is in any other area, must be made with the bank.</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5. </w:t>
      </w:r>
      <w:r w:rsidRPr="008314B2">
        <w:rPr>
          <w:rFonts w:ascii="Times New Roman" w:hAnsi="Times New Roman" w:cs="Times New Roman"/>
          <w:b/>
          <w:bCs/>
          <w:sz w:val="24"/>
          <w:szCs w:val="24"/>
        </w:rPr>
        <w:t xml:space="preserve">Issue of Pass Book: </w:t>
      </w:r>
      <w:r w:rsidRPr="008314B2">
        <w:rPr>
          <w:rFonts w:ascii="Times New Roman" w:hAnsi="Times New Roman" w:cs="Times New Roman"/>
          <w:sz w:val="24"/>
          <w:szCs w:val="24"/>
        </w:rPr>
        <w:t>A pass book is issued by the bank to the customer after the account has been opened and an account number has been allocated. The pass book contains the record of transactions between the bank and the customer. It is a copy of the account of the customer in the bank’s ledger as on a particular date. It is written by the bank from its records and is meant for the use of the customer. It is called a pass book because it frequently passes between the bank and the customer.</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8314B2">
        <w:rPr>
          <w:rFonts w:ascii="Times New Roman" w:hAnsi="Times New Roman" w:cs="Times New Roman"/>
          <w:sz w:val="24"/>
          <w:szCs w:val="24"/>
        </w:rPr>
        <w:t>A pass book is very important for a customer because he can know the position of his account and know certain items like interest, incidental charges, dividends collected, bills paid, etc. This will also enable him to prepare a ‘Bank Reconciliation Statement’.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8314B2">
        <w:rPr>
          <w:rFonts w:ascii="Times New Roman" w:hAnsi="Times New Roman" w:cs="Times New Roman"/>
          <w:b/>
          <w:bCs/>
          <w:sz w:val="24"/>
          <w:szCs w:val="24"/>
        </w:rPr>
        <w:t>Forms Used in Operation of Bank Account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Operating a bank account means that the customer deposits a sum of money in near future and withdraws money from the account according to the needs. The following forms can be used for the operation of the bank account: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(1) Pay-in-slip Book.</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(2)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Book.</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(3) Pass Book.</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1. </w:t>
      </w:r>
      <w:r w:rsidRPr="008314B2">
        <w:rPr>
          <w:rFonts w:ascii="Times New Roman" w:hAnsi="Times New Roman" w:cs="Times New Roman"/>
          <w:b/>
          <w:bCs/>
          <w:sz w:val="24"/>
          <w:szCs w:val="24"/>
        </w:rPr>
        <w:t xml:space="preserve">Pay-in-slip Book: </w:t>
      </w:r>
      <w:r w:rsidRPr="008314B2">
        <w:rPr>
          <w:rFonts w:ascii="Times New Roman" w:hAnsi="Times New Roman" w:cs="Times New Roman"/>
          <w:sz w:val="24"/>
          <w:szCs w:val="24"/>
        </w:rPr>
        <w:t>This book contains printed slips with perforated counterfoils.</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The bank supplies pay-in-slip either in book form or loose to the customer while depositing cash,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drafts etc., to the credit of his account. Some banks supply slips for depositing (a) Cash, and (b)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/Drafts etc. It is noted that different types of forms are used for the collection of outstation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bills or drafts. The depositor is expected to fill in the amount, nature of account, account number, date, details of currency notes, and coins, signature etc., in the pay-in-slip. After recovery the cash,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or draft, the bank puts the date-stamp and is signed by the Cashier and counter-signed by the Accountant or Manager and the counterfoil is returned to the depositor, which is used for the record of the customer.</w:t>
      </w:r>
      <w:r>
        <w:rPr>
          <w:rFonts w:ascii="Times New Roman" w:hAnsi="Times New Roman" w:cs="Times New Roman"/>
          <w:sz w:val="24"/>
          <w:szCs w:val="24"/>
        </w:rPr>
        <w:t xml:space="preserve"> </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2. </w:t>
      </w:r>
      <w:proofErr w:type="spellStart"/>
      <w:r w:rsidRPr="008314B2">
        <w:rPr>
          <w:rFonts w:ascii="Times New Roman" w:hAnsi="Times New Roman" w:cs="Times New Roman"/>
          <w:b/>
          <w:bCs/>
          <w:sz w:val="24"/>
          <w:szCs w:val="24"/>
        </w:rPr>
        <w:t>Cheque</w:t>
      </w:r>
      <w:proofErr w:type="spellEnd"/>
      <w:r w:rsidRPr="008314B2">
        <w:rPr>
          <w:rFonts w:ascii="Times New Roman" w:hAnsi="Times New Roman" w:cs="Times New Roman"/>
          <w:b/>
          <w:bCs/>
          <w:sz w:val="24"/>
          <w:szCs w:val="24"/>
        </w:rPr>
        <w:t xml:space="preserve"> Book: </w:t>
      </w:r>
      <w:r w:rsidRPr="008314B2">
        <w:rPr>
          <w:rFonts w:ascii="Times New Roman" w:hAnsi="Times New Roman" w:cs="Times New Roman"/>
          <w:sz w:val="24"/>
          <w:szCs w:val="24"/>
        </w:rPr>
        <w:t xml:space="preserve">A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book contains bank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forms with counterfoils which can be used by the customer to withdraw money from his account. The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book and the counterfoils are serially numbered and these numbers are entered into the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book register of the bank and also recorded in the bank ledger.</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3. </w:t>
      </w:r>
      <w:r w:rsidRPr="008314B2">
        <w:rPr>
          <w:rFonts w:ascii="Times New Roman" w:hAnsi="Times New Roman" w:cs="Times New Roman"/>
          <w:b/>
          <w:bCs/>
          <w:sz w:val="24"/>
          <w:szCs w:val="24"/>
        </w:rPr>
        <w:t xml:space="preserve">Pass Book: </w:t>
      </w:r>
      <w:r w:rsidRPr="008314B2">
        <w:rPr>
          <w:rFonts w:ascii="Times New Roman" w:hAnsi="Times New Roman" w:cs="Times New Roman"/>
          <w:sz w:val="24"/>
          <w:szCs w:val="24"/>
        </w:rPr>
        <w:t xml:space="preserve">A pass book is a book in which the banker keeps a full record of the customer’s account. It is written by the bank, and hence it is essential for a customer to send it (pass book) periodically to the bank, so that up-to-date entries may be entered by the bank. Some banks, like American Express, </w:t>
      </w:r>
      <w:proofErr w:type="spellStart"/>
      <w:r w:rsidRPr="008314B2">
        <w:rPr>
          <w:rFonts w:ascii="Times New Roman" w:hAnsi="Times New Roman" w:cs="Times New Roman"/>
          <w:sz w:val="24"/>
          <w:szCs w:val="24"/>
        </w:rPr>
        <w:t>Grindlays</w:t>
      </w:r>
      <w:proofErr w:type="spellEnd"/>
      <w:r w:rsidRPr="008314B2">
        <w:rPr>
          <w:rFonts w:ascii="Times New Roman" w:hAnsi="Times New Roman" w:cs="Times New Roman"/>
          <w:sz w:val="24"/>
          <w:szCs w:val="24"/>
        </w:rPr>
        <w:t xml:space="preserve"> Bank send a Statement of Account periodically, i.e., fortnightly or monthly to the customer in place of pass book. (It should be noted that a Statement of Account is very popular among Current Account holders.)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Sir John Paget expressed his views on the proper function of the bank’s statement and the pass book as : ...“..............saving negligence or reckless disregard on the part of either the banker or the customer ............to constitute a conclusive, unquestionable record of the transactions between them..............After the full opportunity of examination on the part of the customer, all entries, at least to his debit, ought to be final and not liable to be reopened later, at any rate, to the detriment of the banker.”</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In support of his view, he cites </w:t>
      </w:r>
      <w:proofErr w:type="spellStart"/>
      <w:r w:rsidRPr="008314B2">
        <w:rPr>
          <w:rFonts w:ascii="Times New Roman" w:hAnsi="Times New Roman" w:cs="Times New Roman"/>
          <w:sz w:val="24"/>
          <w:szCs w:val="24"/>
        </w:rPr>
        <w:t>Devaynes</w:t>
      </w:r>
      <w:proofErr w:type="spellEnd"/>
      <w:r w:rsidRPr="008314B2">
        <w:rPr>
          <w:rFonts w:ascii="Times New Roman" w:hAnsi="Times New Roman" w:cs="Times New Roman"/>
          <w:sz w:val="24"/>
          <w:szCs w:val="24"/>
        </w:rPr>
        <w:t xml:space="preserve"> Vs. Noble (1816) Case in which it was decided that on the delivery of the pass book to the customer, he “examines it and if there appears any error or omission, brings or sends it back to the bank to be rectified; or if not the silence is regarded as an admission that the entries are correct.”</w:t>
      </w:r>
    </w:p>
    <w:p w:rsidR="00A50A7C" w:rsidRPr="00497263" w:rsidRDefault="00A50A7C" w:rsidP="00A50A7C">
      <w:pPr>
        <w:pStyle w:val="ListParagraph"/>
        <w:tabs>
          <w:tab w:val="left" w:pos="1530"/>
        </w:tabs>
        <w:spacing w:line="360" w:lineRule="auto"/>
        <w:ind w:left="1530" w:right="-270" w:hanging="180"/>
        <w:jc w:val="both"/>
        <w:rPr>
          <w:rFonts w:ascii="Times New Roman" w:hAnsi="Times New Roman" w:cs="Times New Roman"/>
          <w:b/>
          <w:sz w:val="28"/>
          <w:szCs w:val="28"/>
        </w:rPr>
      </w:pPr>
      <w:r w:rsidRPr="00497263">
        <w:rPr>
          <w:rFonts w:ascii="Times New Roman" w:hAnsi="Times New Roman" w:cs="Times New Roman"/>
          <w:b/>
          <w:sz w:val="28"/>
          <w:szCs w:val="28"/>
        </w:rPr>
        <w:t>2.3 Special Types of Customer</w:t>
      </w:r>
    </w:p>
    <w:p w:rsidR="00A50A7C"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Special types of customers are those who are distinguished from other types of ordinary customers by some special features. Hence, they are called special types of customers. They are to be dealt with carefully while operating and opening the accounts. They are:</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1. </w:t>
      </w:r>
      <w:r w:rsidRPr="008314B2">
        <w:rPr>
          <w:rFonts w:ascii="Times New Roman" w:hAnsi="Times New Roman" w:cs="Times New Roman"/>
          <w:b/>
          <w:bCs/>
          <w:sz w:val="24"/>
          <w:szCs w:val="24"/>
        </w:rPr>
        <w:t xml:space="preserve">Minors: </w:t>
      </w:r>
      <w:r w:rsidRPr="008314B2">
        <w:rPr>
          <w:rFonts w:ascii="Times New Roman" w:hAnsi="Times New Roman" w:cs="Times New Roman"/>
          <w:sz w:val="24"/>
          <w:szCs w:val="24"/>
        </w:rPr>
        <w:t>Under the Indian law, a minor is a person who has not completed 18 years of age. The period of minority is extended to 21 years in case of guardian of this person or property is appointed by a court of law before he completes the age of 18 years.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According to Ethiopian</w:t>
      </w:r>
      <w:r w:rsidRPr="008314B2">
        <w:rPr>
          <w:rFonts w:ascii="Times New Roman" w:hAnsi="Times New Roman" w:cs="Times New Roman"/>
          <w:sz w:val="24"/>
          <w:szCs w:val="24"/>
        </w:rPr>
        <w:t xml:space="preserve"> Contract Act, a minor is recognized as a highly incompetent party to enter into legal contracts and any contract entered into with a minor is not only invalid but voidable at the option of the minor. The law has specially protected a minor merely because his mental faculty has not fully developed and as such, he is likely to commit mistakes or even blunders which will affect his interests adversely. It is for this reason; the law has come to the rescue of a minor. A banker can very well open a bank account in the name of a minor. But the banker has to be careful to ensure that he does not open a current account.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If a current account is opened and stands overdrawn inadvertently, the banker has no remedy against a minor, as he cannot be taken to a court of law. It is for this reason that the banker should be careful to see that he invariably opens a savings bank account.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The conditions for opening and maintaining accounts in the names of the minors are:</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Pr="008314B2">
        <w:rPr>
          <w:rFonts w:ascii="Times New Roman" w:hAnsi="Times New Roman" w:cs="Times New Roman"/>
          <w:sz w:val="24"/>
          <w:szCs w:val="24"/>
        </w:rPr>
        <w:t>. The minor should have attained the age of discretion, i.e., he must be about 14 years of age. He must be capable of understanding what he does.</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ii</w:t>
      </w:r>
      <w:r w:rsidRPr="008314B2">
        <w:rPr>
          <w:rFonts w:ascii="Times New Roman" w:hAnsi="Times New Roman" w:cs="Times New Roman"/>
          <w:sz w:val="24"/>
          <w:szCs w:val="24"/>
        </w:rPr>
        <w:t>. The minor should be able to read and write.</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iii</w:t>
      </w:r>
      <w:r w:rsidRPr="008314B2">
        <w:rPr>
          <w:rFonts w:ascii="Times New Roman" w:hAnsi="Times New Roman" w:cs="Times New Roman"/>
          <w:sz w:val="24"/>
          <w:szCs w:val="24"/>
        </w:rPr>
        <w:t>. The minor should be properly introduced. The account opening form should be signed by the minor in the presence of a bank officer who should be able to identify the minor. The date of birth of the minor should be recorded in the account opening form.</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iv</w:t>
      </w:r>
      <w:r w:rsidRPr="008314B2">
        <w:rPr>
          <w:rFonts w:ascii="Times New Roman" w:hAnsi="Times New Roman" w:cs="Times New Roman"/>
          <w:sz w:val="24"/>
          <w:szCs w:val="24"/>
        </w:rPr>
        <w:t>. Banks usually stipulate limits up to which deposits in such accounts can be accepted.</w:t>
      </w:r>
    </w:p>
    <w:p w:rsidR="00A50A7C"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v</w:t>
      </w:r>
      <w:r w:rsidRPr="008314B2">
        <w:rPr>
          <w:rFonts w:ascii="Times New Roman" w:hAnsi="Times New Roman" w:cs="Times New Roman"/>
          <w:sz w:val="24"/>
          <w:szCs w:val="24"/>
        </w:rPr>
        <w:t>. Amount tendered by the minor should as far as possible be in cash.</w:t>
      </w:r>
    </w:p>
    <w:p w:rsidR="00A50A7C" w:rsidRPr="00C92D46"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vi. In</w:t>
      </w:r>
      <w:r w:rsidRPr="009D5B91">
        <w:rPr>
          <w:rFonts w:ascii="Times New Roman" w:hAnsi="Times New Roman" w:cs="Times New Roman"/>
          <w:sz w:val="24"/>
          <w:szCs w:val="24"/>
        </w:rPr>
        <w:t xml:space="preserve"> case of time deposits, the amount should be paid in cash on maturity. Prepayment cannot be allowed. Periodical payment of interest on deposits may be made to the minor.</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8314B2">
        <w:rPr>
          <w:rFonts w:ascii="Times New Roman" w:hAnsi="Times New Roman" w:cs="Times New Roman"/>
          <w:b/>
          <w:bCs/>
          <w:sz w:val="24"/>
          <w:szCs w:val="24"/>
        </w:rPr>
        <w:t>Legal Provisions Regarding Guardianship of a Minor</w:t>
      </w:r>
    </w:p>
    <w:p w:rsidR="00A50A7C"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3F64A5">
        <w:rPr>
          <w:rFonts w:ascii="Times New Roman" w:hAnsi="Times New Roman" w:cs="Times New Roman"/>
          <w:sz w:val="24"/>
          <w:szCs w:val="24"/>
        </w:rPr>
        <w:t>A Guardian is one who is recognized by law to be one of the following:</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 (a) </w:t>
      </w:r>
      <w:r w:rsidRPr="008314B2">
        <w:rPr>
          <w:rFonts w:ascii="Times New Roman" w:hAnsi="Times New Roman" w:cs="Times New Roman"/>
          <w:i/>
          <w:iCs/>
          <w:sz w:val="24"/>
          <w:szCs w:val="24"/>
        </w:rPr>
        <w:t xml:space="preserve">Natural Guardian: </w:t>
      </w:r>
      <w:r>
        <w:rPr>
          <w:rFonts w:ascii="Times New Roman" w:hAnsi="Times New Roman" w:cs="Times New Roman"/>
          <w:sz w:val="24"/>
          <w:szCs w:val="24"/>
        </w:rPr>
        <w:t>I</w:t>
      </w:r>
      <w:r w:rsidRPr="008314B2">
        <w:rPr>
          <w:rFonts w:ascii="Times New Roman" w:hAnsi="Times New Roman" w:cs="Times New Roman"/>
          <w:sz w:val="24"/>
          <w:szCs w:val="24"/>
        </w:rPr>
        <w:t xml:space="preserve">n case of a minor boy or an unmarried girl, his/her father and after him the mother shall be the natural guardian. In case of a married girl (minor), her husband shall be the natural guardian. The terms father or mother do not include step-father or step-mother. (b) </w:t>
      </w:r>
      <w:r w:rsidRPr="008314B2">
        <w:rPr>
          <w:rFonts w:ascii="Times New Roman" w:hAnsi="Times New Roman" w:cs="Times New Roman"/>
          <w:i/>
          <w:iCs/>
          <w:sz w:val="24"/>
          <w:szCs w:val="24"/>
        </w:rPr>
        <w:t xml:space="preserve">Testamentary Guardian: </w:t>
      </w:r>
      <w:r>
        <w:rPr>
          <w:rFonts w:ascii="Times New Roman" w:hAnsi="Times New Roman" w:cs="Times New Roman"/>
          <w:sz w:val="24"/>
          <w:szCs w:val="24"/>
        </w:rPr>
        <w:t xml:space="preserve">A </w:t>
      </w:r>
      <w:r w:rsidRPr="008314B2">
        <w:rPr>
          <w:rFonts w:ascii="Times New Roman" w:hAnsi="Times New Roman" w:cs="Times New Roman"/>
          <w:sz w:val="24"/>
          <w:szCs w:val="24"/>
        </w:rPr>
        <w:t>father, who is entitle to act as the natural guardian of his minor legitimate children may, by will, appoint a guardian for any of them in respect of the minor’s person or property. Such guardian acts after the death of the father or the mother.</w:t>
      </w:r>
      <w:r>
        <w:rPr>
          <w:rFonts w:ascii="Times New Roman" w:hAnsi="Times New Roman" w:cs="Times New Roman"/>
          <w:sz w:val="24"/>
          <w:szCs w:val="24"/>
        </w:rPr>
        <w:t xml:space="preserve"> </w:t>
      </w:r>
      <w:r w:rsidRPr="008314B2">
        <w:rPr>
          <w:rFonts w:ascii="Times New Roman" w:hAnsi="Times New Roman" w:cs="Times New Roman"/>
          <w:sz w:val="24"/>
          <w:szCs w:val="24"/>
        </w:rPr>
        <w:t xml:space="preserve">(c) </w:t>
      </w:r>
      <w:r w:rsidRPr="008314B2">
        <w:rPr>
          <w:rFonts w:ascii="Times New Roman" w:hAnsi="Times New Roman" w:cs="Times New Roman"/>
          <w:i/>
          <w:iCs/>
          <w:sz w:val="24"/>
          <w:szCs w:val="24"/>
        </w:rPr>
        <w:t xml:space="preserve">Guardian Appointed by Court: </w:t>
      </w:r>
      <w:r w:rsidRPr="008314B2">
        <w:rPr>
          <w:rFonts w:ascii="Times New Roman" w:hAnsi="Times New Roman" w:cs="Times New Roman"/>
          <w:sz w:val="24"/>
          <w:szCs w:val="24"/>
        </w:rPr>
        <w:t xml:space="preserve">A guardian may be appointed by the court under </w:t>
      </w:r>
      <w:r>
        <w:rPr>
          <w:rFonts w:ascii="Times New Roman" w:hAnsi="Times New Roman" w:cs="Times New Roman"/>
          <w:sz w:val="24"/>
          <w:szCs w:val="24"/>
        </w:rPr>
        <w:t>the Guardians and Wards</w:t>
      </w:r>
      <w:r w:rsidRPr="008314B2">
        <w:rPr>
          <w:rFonts w:ascii="Times New Roman" w:hAnsi="Times New Roman" w:cs="Times New Roman"/>
          <w:sz w:val="24"/>
          <w:szCs w:val="24"/>
        </w:rPr>
        <w:t>, but the court shall not be authorized to appoint or declare a guardian of the person of a minor, if his father is alive and is not, in the opinion of the court, unfit to be guardian of the person of the minor. Similar is the case of a minor girl, whose husband is not, in the opinion of the court, unfit to be guardian of her person. Thus the father (or the husband in case of a married girl) is exclusively entitled to be the guardian.</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2. </w:t>
      </w:r>
      <w:r w:rsidRPr="008314B2">
        <w:rPr>
          <w:rFonts w:ascii="Times New Roman" w:hAnsi="Times New Roman" w:cs="Times New Roman"/>
          <w:b/>
          <w:bCs/>
          <w:sz w:val="24"/>
          <w:szCs w:val="24"/>
        </w:rPr>
        <w:t xml:space="preserve">Lunatics: </w:t>
      </w:r>
      <w:r w:rsidRPr="008314B2">
        <w:rPr>
          <w:rFonts w:ascii="Times New Roman" w:hAnsi="Times New Roman" w:cs="Times New Roman"/>
          <w:sz w:val="24"/>
          <w:szCs w:val="24"/>
        </w:rPr>
        <w:t>A lunatic or an insane person is one who, on account of mental derangement, is incapable of understanding his interests and thereby, arriving at rational judgment. Since a lunatic does not understand what is right and what is wrong, it is quite likely that the public may exploit the weakness of a lunatic to their advantage and thus deprive him of his legitimate claims</w:t>
      </w:r>
      <w:r>
        <w:rPr>
          <w:rFonts w:ascii="Times New Roman" w:hAnsi="Times New Roman" w:cs="Times New Roman"/>
          <w:sz w:val="24"/>
          <w:szCs w:val="24"/>
        </w:rPr>
        <w:t>. On account of this, the Ethiopian</w:t>
      </w:r>
      <w:r w:rsidRPr="008314B2">
        <w:rPr>
          <w:rFonts w:ascii="Times New Roman" w:hAnsi="Times New Roman" w:cs="Times New Roman"/>
          <w:sz w:val="24"/>
          <w:szCs w:val="24"/>
        </w:rPr>
        <w:t xml:space="preserve"> Contract Act recognizes that a lunatic is incompetent to enter into any contract and any such contract, if entered into, is not only invalid but voidable at the option of the lunatic.</w:t>
      </w:r>
      <w:r>
        <w:rPr>
          <w:rFonts w:ascii="Times New Roman" w:hAnsi="Times New Roman" w:cs="Times New Roman"/>
          <w:sz w:val="24"/>
          <w:szCs w:val="24"/>
        </w:rPr>
        <w:t xml:space="preserve"> </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Since a lunatic customer is an incompetent party, the banker has to be very careful in dealing with such customers. Bankers should not open an account in the name of a person of unsound mind. On coming to know of a customer’s insanity, the banker should stop all operations on the account and await a court order appointing a receiver. It would be dangerous to rely on hearsay information. The bank should take sufficient care to verify the information and should not stop the account unless it is fully satisfied about the correctness of the information. In case a person suffers from a temporary mental disorder, the banker must obtain a certificate from two medical officers regarding his mental soundness at the time of operation on the account.</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3. </w:t>
      </w:r>
      <w:r w:rsidRPr="008314B2">
        <w:rPr>
          <w:rFonts w:ascii="Times New Roman" w:hAnsi="Times New Roman" w:cs="Times New Roman"/>
          <w:b/>
          <w:bCs/>
          <w:sz w:val="24"/>
          <w:szCs w:val="24"/>
        </w:rPr>
        <w:t xml:space="preserve">Drunkards: </w:t>
      </w:r>
      <w:r w:rsidRPr="008314B2">
        <w:rPr>
          <w:rFonts w:ascii="Times New Roman" w:hAnsi="Times New Roman" w:cs="Times New Roman"/>
          <w:sz w:val="24"/>
          <w:szCs w:val="24"/>
        </w:rPr>
        <w:t xml:space="preserve">A drunkard is </w:t>
      </w:r>
      <w:proofErr w:type="gramStart"/>
      <w:r w:rsidRPr="008314B2">
        <w:rPr>
          <w:rFonts w:ascii="Times New Roman" w:hAnsi="Times New Roman" w:cs="Times New Roman"/>
          <w:sz w:val="24"/>
          <w:szCs w:val="24"/>
        </w:rPr>
        <w:t>a person who on account of consumption of alcoholic drinks get</w:t>
      </w:r>
      <w:proofErr w:type="gramEnd"/>
      <w:r w:rsidRPr="008314B2">
        <w:rPr>
          <w:rFonts w:ascii="Times New Roman" w:hAnsi="Times New Roman" w:cs="Times New Roman"/>
          <w:sz w:val="24"/>
          <w:szCs w:val="24"/>
        </w:rPr>
        <w:t xml:space="preserve"> himself intoxicated and thereby, loses the balance over his mental faculty</w:t>
      </w:r>
      <w:r>
        <w:rPr>
          <w:rFonts w:ascii="Times New Roman" w:hAnsi="Times New Roman" w:cs="Times New Roman"/>
          <w:sz w:val="24"/>
          <w:szCs w:val="24"/>
        </w:rPr>
        <w:t xml:space="preserve"> </w:t>
      </w:r>
      <w:r w:rsidRPr="008314B2">
        <w:rPr>
          <w:rFonts w:ascii="Times New Roman" w:hAnsi="Times New Roman" w:cs="Times New Roman"/>
          <w:sz w:val="24"/>
          <w:szCs w:val="24"/>
        </w:rPr>
        <w:t>and hence, is incapable of forming rational judgments.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The law is quite considerable towards a person who is in drunken state. A lawful contract with such a person is invalid. This is for the simple reason that it is quite likely that the public may exploit the weakness of such a person to their advantage and thus, deprive him of his legitimate claims.</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A banker has to be very careful in dealing with such customers. There cannot be any objection by a banker to open an account. In case a customer approaches the banker for encashment of his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especially when he is drunk, the banker should not make immediate payment. This is because the customer may afterwards argue that the banker has not made payment at all. Therefore, it is better and safer that the banker should insist upon such a customer getting a witness (who is not drunk) to countersign before making any payment against the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4. </w:t>
      </w:r>
      <w:r w:rsidRPr="008314B2">
        <w:rPr>
          <w:rFonts w:ascii="Times New Roman" w:hAnsi="Times New Roman" w:cs="Times New Roman"/>
          <w:b/>
          <w:bCs/>
          <w:sz w:val="24"/>
          <w:szCs w:val="24"/>
        </w:rPr>
        <w:t xml:space="preserve">Married Women: </w:t>
      </w:r>
      <w:r w:rsidRPr="008314B2">
        <w:rPr>
          <w:rFonts w:ascii="Times New Roman" w:hAnsi="Times New Roman" w:cs="Times New Roman"/>
          <w:sz w:val="24"/>
          <w:szCs w:val="24"/>
        </w:rPr>
        <w:t xml:space="preserve">An account may be opened by the bank in the name of a married woman as she has the power to draw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and give valid discharge. At the time of opening an account in the name of a married woman, it is advisable to obtain the name and occupation of her husband and name of her employer, if any, and record the same to enable detection if the account is misused by the husband for crediting therein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drawn in favor of her employer.</w:t>
      </w:r>
    </w:p>
    <w:p w:rsidR="00A50A7C"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In case of an unmarried lady, the occupation of her father and name and address of her employer, if any, may be obtained and noted in the account opening form.</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If a lady customer requests the bankers to change the name of her account opened in her maiden name to her married name, the banker may do so after obtaining a written request from her. A fresh specimen signature has also to be obtained for records.</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Whil</w:t>
      </w:r>
      <w:r>
        <w:rPr>
          <w:rFonts w:ascii="Times New Roman" w:hAnsi="Times New Roman" w:cs="Times New Roman"/>
          <w:sz w:val="24"/>
          <w:szCs w:val="24"/>
        </w:rPr>
        <w:t>e opening an account of a</w:t>
      </w:r>
      <w:r w:rsidRPr="008314B2">
        <w:rPr>
          <w:rFonts w:ascii="Times New Roman" w:hAnsi="Times New Roman" w:cs="Times New Roman"/>
          <w:sz w:val="24"/>
          <w:szCs w:val="24"/>
        </w:rPr>
        <w:t xml:space="preserve"> lady, the bank obtains her signature on the account opening form duly attested by a responsible person known to the bank. It is advisable to have withdrawals also similarly attested. In view of practical difficulties involved, it would be better not to ope</w:t>
      </w:r>
      <w:r>
        <w:rPr>
          <w:rFonts w:ascii="Times New Roman" w:hAnsi="Times New Roman" w:cs="Times New Roman"/>
          <w:sz w:val="24"/>
          <w:szCs w:val="24"/>
        </w:rPr>
        <w:t>n accounts in the names of</w:t>
      </w:r>
      <w:r w:rsidRPr="008314B2">
        <w:rPr>
          <w:rFonts w:ascii="Times New Roman" w:hAnsi="Times New Roman" w:cs="Times New Roman"/>
          <w:sz w:val="24"/>
          <w:szCs w:val="24"/>
        </w:rPr>
        <w:t xml:space="preserve"> ladies.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b/>
          <w:bCs/>
          <w:sz w:val="24"/>
          <w:szCs w:val="24"/>
        </w:rPr>
        <w:t>5.</w:t>
      </w:r>
      <w:r>
        <w:rPr>
          <w:rFonts w:ascii="Times New Roman" w:hAnsi="Times New Roman" w:cs="Times New Roman"/>
          <w:b/>
          <w:bCs/>
          <w:sz w:val="24"/>
          <w:szCs w:val="24"/>
        </w:rPr>
        <w:t xml:space="preserve"> </w:t>
      </w:r>
      <w:r w:rsidRPr="008314B2">
        <w:rPr>
          <w:rFonts w:ascii="Times New Roman" w:hAnsi="Times New Roman" w:cs="Times New Roman"/>
          <w:b/>
          <w:bCs/>
          <w:sz w:val="24"/>
          <w:szCs w:val="24"/>
        </w:rPr>
        <w:t xml:space="preserve">Insolvents: </w:t>
      </w:r>
      <w:r w:rsidRPr="008314B2">
        <w:rPr>
          <w:rFonts w:ascii="Times New Roman" w:hAnsi="Times New Roman" w:cs="Times New Roman"/>
          <w:sz w:val="24"/>
          <w:szCs w:val="24"/>
        </w:rPr>
        <w:t xml:space="preserve">When a person is unable to pay his debts in full, his property in certain circumstances is taken possession of by official receiver or official assignee, under orders of the court. He realizes the debtor’s property and </w:t>
      </w:r>
      <w:proofErr w:type="spellStart"/>
      <w:r w:rsidRPr="008314B2">
        <w:rPr>
          <w:rFonts w:ascii="Times New Roman" w:hAnsi="Times New Roman" w:cs="Times New Roman"/>
          <w:sz w:val="24"/>
          <w:szCs w:val="24"/>
        </w:rPr>
        <w:t>reteably</w:t>
      </w:r>
      <w:proofErr w:type="spellEnd"/>
      <w:r w:rsidRPr="008314B2">
        <w:rPr>
          <w:rFonts w:ascii="Times New Roman" w:hAnsi="Times New Roman" w:cs="Times New Roman"/>
          <w:sz w:val="24"/>
          <w:szCs w:val="24"/>
        </w:rPr>
        <w:t xml:space="preserve"> distributes the proceeds amongst his creditors. Such a proceeding is called ‘insolvency’ and the debtor is known as an ‘insolvent’.</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If an account holder becomes insolvent, his authority to the bank to pay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drawn by him is revoked and the balance in the account vests in the official receiver or official assignee.</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b/>
          <w:bCs/>
          <w:sz w:val="24"/>
          <w:szCs w:val="24"/>
        </w:rPr>
        <w:t>6.</w:t>
      </w:r>
      <w:r>
        <w:rPr>
          <w:rFonts w:ascii="Times New Roman" w:hAnsi="Times New Roman" w:cs="Times New Roman"/>
          <w:b/>
          <w:bCs/>
          <w:sz w:val="24"/>
          <w:szCs w:val="24"/>
        </w:rPr>
        <w:t xml:space="preserve"> </w:t>
      </w:r>
      <w:r w:rsidRPr="008314B2">
        <w:rPr>
          <w:rFonts w:ascii="Times New Roman" w:hAnsi="Times New Roman" w:cs="Times New Roman"/>
          <w:b/>
          <w:bCs/>
          <w:sz w:val="24"/>
          <w:szCs w:val="24"/>
        </w:rPr>
        <w:t xml:space="preserve">Illiterate Persons: </w:t>
      </w:r>
      <w:r w:rsidRPr="008314B2">
        <w:rPr>
          <w:rFonts w:ascii="Times New Roman" w:hAnsi="Times New Roman" w:cs="Times New Roman"/>
          <w:sz w:val="24"/>
          <w:szCs w:val="24"/>
        </w:rPr>
        <w:t>A person is said to be illiterate when he does not know to read and write. No current account should be opened in the name of an illiterate person. However, a savings bank account may be opened in the name of such a person. On the account opening form the bank should obtain his thumb mark in the presence of two persons known to the bank and the depositor. Withdrawal from the account by the account holder should be permitted after proper identification every time. The person who identifies the drawer must be known to the bank and he should preferably not be a member of the bank’s staff.</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Pr>
          <w:rFonts w:ascii="Times New Roman" w:hAnsi="Times New Roman" w:cs="Times New Roman"/>
          <w:b/>
          <w:bCs/>
          <w:sz w:val="24"/>
          <w:szCs w:val="24"/>
        </w:rPr>
        <w:t>7.</w:t>
      </w:r>
      <w:r w:rsidRPr="00650A52">
        <w:rPr>
          <w:rFonts w:ascii="Times New Roman" w:hAnsi="Times New Roman" w:cs="Times New Roman"/>
          <w:b/>
          <w:bCs/>
          <w:sz w:val="24"/>
          <w:szCs w:val="24"/>
        </w:rPr>
        <w:t xml:space="preserve"> Agents: </w:t>
      </w:r>
      <w:r w:rsidRPr="00650A52">
        <w:rPr>
          <w:rFonts w:ascii="Times New Roman" w:hAnsi="Times New Roman" w:cs="Times New Roman"/>
          <w:sz w:val="24"/>
          <w:szCs w:val="24"/>
        </w:rPr>
        <w:t>A banker may open an account in the name of a person who is acting as an agent of another person. The account should be considered as the personal account of an agent, and the banker has no authority to question his power to deal with the funds in the account unless it becomes obvious that he is being guilty of breach of trust. However, if a person is authorized to only act on behalf of the principal, the banker should see that he is properly authorized to do the acts which he claims to do. If he has been appointed by a power of attorney, the banker should carefully pursue the letter-of-attorney to confirm the powers conferred by the document on the agent. In receiving notice of the principal’s death, insanity or bankruptcy, the banker must suspend all operations on the account.</w:t>
      </w:r>
    </w:p>
    <w:p w:rsidR="00A50A7C" w:rsidRPr="00650A5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b/>
          <w:bCs/>
          <w:sz w:val="24"/>
          <w:szCs w:val="24"/>
        </w:rPr>
        <w:t>8.</w:t>
      </w:r>
      <w:r w:rsidRPr="00650A52">
        <w:rPr>
          <w:rFonts w:ascii="Times New Roman" w:hAnsi="Times New Roman" w:cs="Times New Roman"/>
          <w:b/>
          <w:bCs/>
          <w:sz w:val="24"/>
          <w:szCs w:val="24"/>
        </w:rPr>
        <w:t xml:space="preserve"> Joint Stock Company: </w:t>
      </w:r>
      <w:r w:rsidRPr="00650A52">
        <w:rPr>
          <w:rFonts w:ascii="Times New Roman" w:hAnsi="Times New Roman" w:cs="Times New Roman"/>
          <w:sz w:val="24"/>
          <w:szCs w:val="24"/>
        </w:rPr>
        <w:t>A joint stock company has been defined as an artificial person, invisible, intangible and existing only in contemplation of law. It has separate legal existence and it has a perpetual succession. The banker must satisfy himself about the following while opening an account in the name of a company:</w:t>
      </w:r>
    </w:p>
    <w:p w:rsidR="00A50A7C" w:rsidRPr="008314B2" w:rsidRDefault="00A50A7C" w:rsidP="00A50A7C">
      <w:p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(a) </w:t>
      </w:r>
      <w:r w:rsidRPr="008314B2">
        <w:rPr>
          <w:rFonts w:ascii="Times New Roman" w:hAnsi="Times New Roman" w:cs="Times New Roman"/>
          <w:i/>
          <w:iCs/>
          <w:sz w:val="24"/>
          <w:szCs w:val="24"/>
        </w:rPr>
        <w:t xml:space="preserve">Memorandum of Association: </w:t>
      </w:r>
      <w:r w:rsidRPr="008314B2">
        <w:rPr>
          <w:rFonts w:ascii="Times New Roman" w:hAnsi="Times New Roman" w:cs="Times New Roman"/>
          <w:sz w:val="24"/>
          <w:szCs w:val="24"/>
        </w:rPr>
        <w:t>Memorandum of Association is the main document of the company, which embodies its constitution and is called the charter of the company. It gives details, especially regarding objects and capital of the company.</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A copy of this document should be insisted upon while opening an account.</w:t>
      </w:r>
    </w:p>
    <w:p w:rsidR="00A50A7C" w:rsidRPr="008314B2" w:rsidRDefault="00A50A7C" w:rsidP="00A50A7C">
      <w:p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(b) </w:t>
      </w:r>
      <w:r w:rsidRPr="008314B2">
        <w:rPr>
          <w:rFonts w:ascii="Times New Roman" w:hAnsi="Times New Roman" w:cs="Times New Roman"/>
          <w:i/>
          <w:iCs/>
          <w:sz w:val="24"/>
          <w:szCs w:val="24"/>
        </w:rPr>
        <w:t xml:space="preserve">Articles of Association: </w:t>
      </w:r>
      <w:r w:rsidRPr="008314B2">
        <w:rPr>
          <w:rFonts w:ascii="Times New Roman" w:hAnsi="Times New Roman" w:cs="Times New Roman"/>
          <w:sz w:val="24"/>
          <w:szCs w:val="24"/>
        </w:rPr>
        <w:t>The Articles of Association contain the rules and regulations of the company regarding its internal management. It contains in detail all matters which are concerned with the conduct of day-to-day business of the company. The Articles of Association is also another document that a banker insists upon. It enables the banker to know the details of company’s borrowing powers quantum, persons authorized to borrow etc. This will also enable the banker to understand whether the acts of the officers are within the orbit of the Company’s Memorandum and Articles.</w:t>
      </w:r>
    </w:p>
    <w:p w:rsidR="00A50A7C" w:rsidRPr="008314B2" w:rsidRDefault="00A50A7C" w:rsidP="00A50A7C">
      <w:p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(c) </w:t>
      </w:r>
      <w:r w:rsidRPr="008314B2">
        <w:rPr>
          <w:rFonts w:ascii="Times New Roman" w:hAnsi="Times New Roman" w:cs="Times New Roman"/>
          <w:i/>
          <w:iCs/>
          <w:sz w:val="24"/>
          <w:szCs w:val="24"/>
        </w:rPr>
        <w:t xml:space="preserve">Certificate of Incorporation: </w:t>
      </w:r>
      <w:r w:rsidRPr="008314B2">
        <w:rPr>
          <w:rFonts w:ascii="Times New Roman" w:hAnsi="Times New Roman" w:cs="Times New Roman"/>
          <w:sz w:val="24"/>
          <w:szCs w:val="24"/>
        </w:rPr>
        <w:t>This is another vital document the banker has to verify and insist upon receiving a copy. This document signifies that the company can commence its business activities as soon as it gets this certificate which is not the case with a public company.</w:t>
      </w:r>
    </w:p>
    <w:p w:rsidR="00A50A7C" w:rsidRPr="008314B2" w:rsidRDefault="00A50A7C" w:rsidP="00A50A7C">
      <w:p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(d) </w:t>
      </w:r>
      <w:r w:rsidRPr="008314B2">
        <w:rPr>
          <w:rFonts w:ascii="Times New Roman" w:hAnsi="Times New Roman" w:cs="Times New Roman"/>
          <w:i/>
          <w:iCs/>
          <w:sz w:val="24"/>
          <w:szCs w:val="24"/>
        </w:rPr>
        <w:t xml:space="preserve">Certificate to Commence Business: </w:t>
      </w:r>
      <w:r w:rsidRPr="008314B2">
        <w:rPr>
          <w:rFonts w:ascii="Times New Roman" w:hAnsi="Times New Roman" w:cs="Times New Roman"/>
          <w:sz w:val="24"/>
          <w:szCs w:val="24"/>
        </w:rPr>
        <w:t>Only for public companies, the banker insists upon this document for verification. This document gives the clearance to public companies to commence their business activities. A company can borrow funds provided it has obtained this certificate.</w:t>
      </w:r>
    </w:p>
    <w:p w:rsidR="00A50A7C" w:rsidRPr="008314B2" w:rsidRDefault="00A50A7C" w:rsidP="00A50A7C">
      <w:p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(e) </w:t>
      </w:r>
      <w:r w:rsidRPr="008314B2">
        <w:rPr>
          <w:rFonts w:ascii="Times New Roman" w:hAnsi="Times New Roman" w:cs="Times New Roman"/>
          <w:i/>
          <w:iCs/>
          <w:sz w:val="24"/>
          <w:szCs w:val="24"/>
        </w:rPr>
        <w:t xml:space="preserve">Application Form and Copy of the Board’s Resolution: </w:t>
      </w:r>
      <w:r w:rsidRPr="008314B2">
        <w:rPr>
          <w:rFonts w:ascii="Times New Roman" w:hAnsi="Times New Roman" w:cs="Times New Roman"/>
          <w:sz w:val="24"/>
          <w:szCs w:val="24"/>
        </w:rPr>
        <w:t>A copy of the prescribed application form duly completed in all respects has to be submitted in the beginning and that too duly signed by the company’s authorized officers. Along with this, a copy of the resolution passed at the meeting of the board regarding appointment of company’s bankers is quite necessary to make everything lawful.</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The resolution copy should be signed by the company’s Chairman and Secretary in addition, a copy of the specimen signatures of the officers empowered to operate the bank account has to be furnished.</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(f) </w:t>
      </w:r>
      <w:r w:rsidRPr="008314B2">
        <w:rPr>
          <w:rFonts w:ascii="Times New Roman" w:hAnsi="Times New Roman" w:cs="Times New Roman"/>
          <w:i/>
          <w:iCs/>
          <w:sz w:val="24"/>
          <w:szCs w:val="24"/>
        </w:rPr>
        <w:t xml:space="preserve">A Written Mandate: </w:t>
      </w:r>
      <w:r w:rsidRPr="008314B2">
        <w:rPr>
          <w:rFonts w:ascii="Times New Roman" w:hAnsi="Times New Roman" w:cs="Times New Roman"/>
          <w:sz w:val="24"/>
          <w:szCs w:val="24"/>
        </w:rPr>
        <w:t>This is also another document that a banker insists upon.</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It contains all the details regarding operation, overdrawing of the account and giving security to the bank by the officers of the company. This document is useful to the bank for opening as well as for operating the account of the company.</w:t>
      </w:r>
    </w:p>
    <w:p w:rsidR="00A50A7C" w:rsidRPr="008314B2" w:rsidRDefault="00A50A7C" w:rsidP="00A50A7C">
      <w:p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(g) </w:t>
      </w:r>
      <w:r w:rsidRPr="008314B2">
        <w:rPr>
          <w:rFonts w:ascii="Times New Roman" w:hAnsi="Times New Roman" w:cs="Times New Roman"/>
          <w:i/>
          <w:iCs/>
          <w:sz w:val="24"/>
          <w:szCs w:val="24"/>
        </w:rPr>
        <w:t xml:space="preserve">Registration of Charges: </w:t>
      </w:r>
      <w:r w:rsidRPr="008314B2">
        <w:rPr>
          <w:rFonts w:ascii="Times New Roman" w:hAnsi="Times New Roman" w:cs="Times New Roman"/>
          <w:sz w:val="24"/>
          <w:szCs w:val="24"/>
        </w:rPr>
        <w:t>Whenever a company borrows, it has to give certain assets by way of security and in case the banker accepts them as security, it has to be properly recorded in the company’s books, register of charges and duly registered.</w:t>
      </w:r>
    </w:p>
    <w:p w:rsidR="00A50A7C" w:rsidRPr="008314B2" w:rsidRDefault="00A50A7C" w:rsidP="00A50A7C">
      <w:pPr>
        <w:tabs>
          <w:tab w:val="left" w:pos="1530"/>
        </w:tabs>
        <w:autoSpaceDE w:val="0"/>
        <w:autoSpaceDN w:val="0"/>
        <w:adjustRightInd w:val="0"/>
        <w:spacing w:before="24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(h) </w:t>
      </w:r>
      <w:r w:rsidRPr="008314B2">
        <w:rPr>
          <w:rFonts w:ascii="Times New Roman" w:hAnsi="Times New Roman" w:cs="Times New Roman"/>
          <w:i/>
          <w:iCs/>
          <w:sz w:val="24"/>
          <w:szCs w:val="24"/>
        </w:rPr>
        <w:t xml:space="preserve">Any Change in the Company’s Constitution or Offices: </w:t>
      </w:r>
      <w:r w:rsidRPr="008314B2">
        <w:rPr>
          <w:rFonts w:ascii="Times New Roman" w:hAnsi="Times New Roman" w:cs="Times New Roman"/>
          <w:sz w:val="24"/>
          <w:szCs w:val="24"/>
        </w:rPr>
        <w:t>Whenever there is any change in the constitution like Memorandum or in respect of company’s offices, it has to be communicated in writing to the bank and it should not in any way affect the earlier contracts entered into by the company with the bank. To this effect, the bankers usually take an undertaking from the company.</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9. </w:t>
      </w:r>
      <w:r w:rsidRPr="008314B2">
        <w:rPr>
          <w:rFonts w:ascii="Times New Roman" w:hAnsi="Times New Roman" w:cs="Times New Roman"/>
          <w:b/>
          <w:bCs/>
          <w:sz w:val="24"/>
          <w:szCs w:val="24"/>
        </w:rPr>
        <w:t xml:space="preserve">Clubs, Associations and Educational Institutions: </w:t>
      </w:r>
      <w:r w:rsidRPr="008314B2">
        <w:rPr>
          <w:rFonts w:ascii="Times New Roman" w:hAnsi="Times New Roman" w:cs="Times New Roman"/>
          <w:sz w:val="24"/>
          <w:szCs w:val="24"/>
        </w:rPr>
        <w:t>Clubs, Associations and Educational Institutions are non-trading institutions interested in serving noble causes of education, sports etc. The banker should observe the following precautions in dealing with them:</w:t>
      </w:r>
    </w:p>
    <w:p w:rsidR="00A50A7C" w:rsidRPr="008314B2" w:rsidRDefault="00A50A7C" w:rsidP="00A50A7C">
      <w:pPr>
        <w:tabs>
          <w:tab w:val="left" w:pos="1530"/>
        </w:tabs>
        <w:autoSpaceDE w:val="0"/>
        <w:autoSpaceDN w:val="0"/>
        <w:adjustRightInd w:val="0"/>
        <w:spacing w:before="24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(a) </w:t>
      </w:r>
      <w:r w:rsidRPr="008314B2">
        <w:rPr>
          <w:rFonts w:ascii="Times New Roman" w:hAnsi="Times New Roman" w:cs="Times New Roman"/>
          <w:i/>
          <w:iCs/>
          <w:sz w:val="24"/>
          <w:szCs w:val="24"/>
        </w:rPr>
        <w:t xml:space="preserve">Incorporation: </w:t>
      </w:r>
      <w:r w:rsidRPr="008314B2">
        <w:rPr>
          <w:rFonts w:ascii="Times New Roman" w:hAnsi="Times New Roman" w:cs="Times New Roman"/>
          <w:sz w:val="24"/>
          <w:szCs w:val="24"/>
        </w:rPr>
        <w:t>A sports club, an association or an educational institution must be registered. If it is not registered, the organization will not have any legal existence and it has no right to contact with the outside parties.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(b) </w:t>
      </w:r>
      <w:r w:rsidRPr="008314B2">
        <w:rPr>
          <w:rFonts w:ascii="Times New Roman" w:hAnsi="Times New Roman" w:cs="Times New Roman"/>
          <w:i/>
          <w:iCs/>
          <w:sz w:val="24"/>
          <w:szCs w:val="24"/>
        </w:rPr>
        <w:t xml:space="preserve">Rules and by-laws of the Organization: </w:t>
      </w:r>
      <w:r w:rsidRPr="008314B2">
        <w:rPr>
          <w:rFonts w:ascii="Times New Roman" w:hAnsi="Times New Roman" w:cs="Times New Roman"/>
          <w:sz w:val="24"/>
          <w:szCs w:val="24"/>
        </w:rPr>
        <w:t>A registered association or organization is governed by the provisions of the Act under which it has been registered. It may have its own Constitution, Charter or Memorandum of Association and rules and by-laws, etc., to carry on its activities. A copy of the same should be furnished by the organization to the banker to acquaint the latter with the powers and functions of the persons managing its affairs. The banker should ensure that these rules are observed by the persons responsible for managing the organization.</w:t>
      </w:r>
    </w:p>
    <w:p w:rsidR="00A50A7C" w:rsidRPr="008314B2" w:rsidRDefault="00A50A7C" w:rsidP="00A50A7C">
      <w:p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(c) </w:t>
      </w:r>
      <w:r w:rsidRPr="008314B2">
        <w:rPr>
          <w:rFonts w:ascii="Times New Roman" w:hAnsi="Times New Roman" w:cs="Times New Roman"/>
          <w:i/>
          <w:iCs/>
          <w:sz w:val="24"/>
          <w:szCs w:val="24"/>
        </w:rPr>
        <w:t xml:space="preserve">A Copy of Resolution of Managing Committee: </w:t>
      </w:r>
      <w:r w:rsidRPr="008314B2">
        <w:rPr>
          <w:rFonts w:ascii="Times New Roman" w:hAnsi="Times New Roman" w:cs="Times New Roman"/>
          <w:sz w:val="24"/>
          <w:szCs w:val="24"/>
        </w:rPr>
        <w:t>For opening a bank account, the managing committee of the organization must pass a resolution—</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w:t>
      </w:r>
      <w:proofErr w:type="spellStart"/>
      <w:r w:rsidRPr="008314B2">
        <w:rPr>
          <w:rFonts w:ascii="Times New Roman" w:hAnsi="Times New Roman" w:cs="Times New Roman"/>
          <w:sz w:val="24"/>
          <w:szCs w:val="24"/>
        </w:rPr>
        <w:t>i</w:t>
      </w:r>
      <w:proofErr w:type="spellEnd"/>
      <w:r w:rsidRPr="008314B2">
        <w:rPr>
          <w:rFonts w:ascii="Times New Roman" w:hAnsi="Times New Roman" w:cs="Times New Roman"/>
          <w:sz w:val="24"/>
          <w:szCs w:val="24"/>
        </w:rPr>
        <w:t>) Appointing the bank concerned as the banker of the organization.</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(ii) Mentioning the name/names of the person or persons, wh</w:t>
      </w:r>
      <w:r>
        <w:rPr>
          <w:rFonts w:ascii="Times New Roman" w:hAnsi="Times New Roman" w:cs="Times New Roman"/>
          <w:sz w:val="24"/>
          <w:szCs w:val="24"/>
        </w:rPr>
        <w:t xml:space="preserve">o are authorized to operate the </w:t>
      </w:r>
      <w:proofErr w:type="gramStart"/>
      <w:r w:rsidRPr="008314B2">
        <w:rPr>
          <w:rFonts w:ascii="Times New Roman" w:hAnsi="Times New Roman" w:cs="Times New Roman"/>
          <w:sz w:val="24"/>
          <w:szCs w:val="24"/>
        </w:rPr>
        <w:t>account.</w:t>
      </w:r>
      <w:proofErr w:type="gramEnd"/>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(iii) Giving any other directions for the operation of the said account.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A copy of the resolution must be obtained by the bank for its own record.</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(d) </w:t>
      </w:r>
      <w:r w:rsidRPr="008314B2">
        <w:rPr>
          <w:rFonts w:ascii="Times New Roman" w:hAnsi="Times New Roman" w:cs="Times New Roman"/>
          <w:i/>
          <w:iCs/>
          <w:sz w:val="24"/>
          <w:szCs w:val="24"/>
        </w:rPr>
        <w:t xml:space="preserve">An Application Form: </w:t>
      </w:r>
      <w:r w:rsidRPr="008314B2">
        <w:rPr>
          <w:rFonts w:ascii="Times New Roman" w:hAnsi="Times New Roman" w:cs="Times New Roman"/>
          <w:sz w:val="24"/>
          <w:szCs w:val="24"/>
        </w:rPr>
        <w:t>An application form duly completed in all respects along with specimen signatures of the office bearers of the institution is quite essential for operation of the account.</w:t>
      </w:r>
    </w:p>
    <w:p w:rsidR="00A50A7C"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(e) </w:t>
      </w:r>
      <w:r w:rsidRPr="008314B2">
        <w:rPr>
          <w:rFonts w:ascii="Times New Roman" w:hAnsi="Times New Roman" w:cs="Times New Roman"/>
          <w:i/>
          <w:iCs/>
          <w:sz w:val="24"/>
          <w:szCs w:val="24"/>
        </w:rPr>
        <w:t xml:space="preserve">A Written Mandate: </w:t>
      </w:r>
      <w:r w:rsidRPr="008314B2">
        <w:rPr>
          <w:rFonts w:ascii="Times New Roman" w:hAnsi="Times New Roman" w:cs="Times New Roman"/>
          <w:sz w:val="24"/>
          <w:szCs w:val="24"/>
        </w:rPr>
        <w:t>It is an important document which contains specific instructions given to the banker regarding operations, over drawing etc.</w:t>
      </w:r>
    </w:p>
    <w:p w:rsidR="00A50A7C"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(f) </w:t>
      </w:r>
      <w:r w:rsidRPr="008314B2">
        <w:rPr>
          <w:rFonts w:ascii="Times New Roman" w:hAnsi="Times New Roman" w:cs="Times New Roman"/>
          <w:i/>
          <w:iCs/>
          <w:sz w:val="24"/>
          <w:szCs w:val="24"/>
        </w:rPr>
        <w:t xml:space="preserve">Transfer of Funds: </w:t>
      </w:r>
      <w:r w:rsidRPr="008314B2">
        <w:rPr>
          <w:rFonts w:ascii="Times New Roman" w:hAnsi="Times New Roman" w:cs="Times New Roman"/>
          <w:sz w:val="24"/>
          <w:szCs w:val="24"/>
        </w:rPr>
        <w:t xml:space="preserve">All funds and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which are in the name of the Institution should be invariably credited to the Institution account and not to the personal or private accounts of the office bearers of the institution.</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(g) </w:t>
      </w:r>
      <w:r w:rsidRPr="008314B2">
        <w:rPr>
          <w:rFonts w:ascii="Times New Roman" w:hAnsi="Times New Roman" w:cs="Times New Roman"/>
          <w:i/>
          <w:iCs/>
          <w:sz w:val="24"/>
          <w:szCs w:val="24"/>
        </w:rPr>
        <w:t xml:space="preserve">Death or Resignation: </w:t>
      </w:r>
      <w:r w:rsidRPr="008314B2">
        <w:rPr>
          <w:rFonts w:ascii="Times New Roman" w:hAnsi="Times New Roman" w:cs="Times New Roman"/>
          <w:sz w:val="24"/>
          <w:szCs w:val="24"/>
        </w:rPr>
        <w:t>In case the person authorized to operate the account on behalf of a</w:t>
      </w:r>
      <w:r>
        <w:rPr>
          <w:rFonts w:ascii="Times New Roman" w:hAnsi="Times New Roman" w:cs="Times New Roman"/>
          <w:sz w:val="24"/>
          <w:szCs w:val="24"/>
        </w:rPr>
        <w:t>n</w:t>
      </w:r>
      <w:r w:rsidRPr="008314B2">
        <w:rPr>
          <w:rFonts w:ascii="Times New Roman" w:hAnsi="Times New Roman" w:cs="Times New Roman"/>
          <w:sz w:val="24"/>
          <w:szCs w:val="24"/>
        </w:rPr>
        <w:t xml:space="preserve"> organization or association dies or resigns, the banker should stop the operations of the organization’s account till the organization nominates another person to operate its account.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10. </w:t>
      </w:r>
      <w:r w:rsidRPr="008314B2">
        <w:rPr>
          <w:rFonts w:ascii="Times New Roman" w:hAnsi="Times New Roman" w:cs="Times New Roman"/>
          <w:b/>
          <w:bCs/>
          <w:sz w:val="24"/>
          <w:szCs w:val="24"/>
        </w:rPr>
        <w:t xml:space="preserve">Partnership Firm: </w:t>
      </w:r>
      <w:r w:rsidRPr="008314B2">
        <w:rPr>
          <w:rFonts w:ascii="Times New Roman" w:hAnsi="Times New Roman" w:cs="Times New Roman"/>
          <w:sz w:val="24"/>
          <w:szCs w:val="24"/>
        </w:rPr>
        <w:t>A partnership is not regarded as an entity separate from the partners. The Indian Partnership Act, 1932, defines partnership as the “relation between persons who have agreed to share the profits of the business, carried on by all or any of them acting for all.”</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Partnership is formed or constituted on account of agreement between the partners and with the sole intention of earning and sharing profits in a particular ratio. Further, the business is carried on either by all the partners or some partners acting for all. The p</w:t>
      </w:r>
      <w:r>
        <w:rPr>
          <w:rFonts w:ascii="Times New Roman" w:hAnsi="Times New Roman" w:cs="Times New Roman"/>
          <w:sz w:val="24"/>
          <w:szCs w:val="24"/>
        </w:rPr>
        <w:t xml:space="preserve">artners carry joint and several </w:t>
      </w:r>
      <w:r w:rsidRPr="008314B2">
        <w:rPr>
          <w:rFonts w:ascii="Times New Roman" w:hAnsi="Times New Roman" w:cs="Times New Roman"/>
          <w:sz w:val="24"/>
          <w:szCs w:val="24"/>
        </w:rPr>
        <w:t>liabilities and the partnership does not possess any legal entity.</w:t>
      </w:r>
    </w:p>
    <w:p w:rsidR="00A50A7C"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A banker should take the following precautions while opening an account in the name of a partnership firm:</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(a) </w:t>
      </w:r>
      <w:r w:rsidRPr="008314B2">
        <w:rPr>
          <w:rFonts w:ascii="Times New Roman" w:hAnsi="Times New Roman" w:cs="Times New Roman"/>
          <w:i/>
          <w:iCs/>
          <w:sz w:val="24"/>
          <w:szCs w:val="24"/>
        </w:rPr>
        <w:t xml:space="preserve">Application Form: </w:t>
      </w:r>
      <w:r w:rsidRPr="008314B2">
        <w:rPr>
          <w:rFonts w:ascii="Times New Roman" w:hAnsi="Times New Roman" w:cs="Times New Roman"/>
          <w:sz w:val="24"/>
          <w:szCs w:val="24"/>
        </w:rPr>
        <w:t>A prescribed application form duly completed in all respects along with specimen signatures of the partners of firm is quite essential for operation of the account.</w:t>
      </w:r>
    </w:p>
    <w:p w:rsidR="00A50A7C"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(b) </w:t>
      </w:r>
      <w:r w:rsidRPr="008314B2">
        <w:rPr>
          <w:rFonts w:ascii="Times New Roman" w:hAnsi="Times New Roman" w:cs="Times New Roman"/>
          <w:i/>
          <w:iCs/>
          <w:sz w:val="24"/>
          <w:szCs w:val="24"/>
        </w:rPr>
        <w:t xml:space="preserve">Partnership Deed: </w:t>
      </w:r>
      <w:r w:rsidRPr="008314B2">
        <w:rPr>
          <w:rFonts w:ascii="Times New Roman" w:hAnsi="Times New Roman" w:cs="Times New Roman"/>
          <w:sz w:val="24"/>
          <w:szCs w:val="24"/>
        </w:rPr>
        <w:t>The banker should, very carefully examine the partnership deed, which is the charter of the firm, to acquaint himself with the constitution and business of the firm. This will help him to know his position while advancing funds to the firm.</w:t>
      </w:r>
    </w:p>
    <w:p w:rsidR="00A50A7C"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(c) </w:t>
      </w:r>
      <w:r w:rsidRPr="008314B2">
        <w:rPr>
          <w:rFonts w:ascii="Times New Roman" w:hAnsi="Times New Roman" w:cs="Times New Roman"/>
          <w:i/>
          <w:iCs/>
          <w:sz w:val="24"/>
          <w:szCs w:val="24"/>
        </w:rPr>
        <w:t xml:space="preserve">A Mandate: </w:t>
      </w:r>
      <w:r w:rsidRPr="008314B2">
        <w:rPr>
          <w:rFonts w:ascii="Times New Roman" w:hAnsi="Times New Roman" w:cs="Times New Roman"/>
          <w:sz w:val="24"/>
          <w:szCs w:val="24"/>
        </w:rPr>
        <w:t>A mandate giving specific instructions to the banker regarding operations, over-drawing etc., is quite necessary. It will enable the banker to handle the accounts according to the needs of the firm.</w:t>
      </w:r>
    </w:p>
    <w:p w:rsidR="00A50A7C"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(d) </w:t>
      </w:r>
      <w:r w:rsidRPr="008314B2">
        <w:rPr>
          <w:rFonts w:ascii="Times New Roman" w:hAnsi="Times New Roman" w:cs="Times New Roman"/>
          <w:i/>
          <w:iCs/>
          <w:sz w:val="24"/>
          <w:szCs w:val="24"/>
        </w:rPr>
        <w:t xml:space="preserve">Transfer of Funds: </w:t>
      </w:r>
      <w:r w:rsidRPr="008314B2">
        <w:rPr>
          <w:rFonts w:ascii="Times New Roman" w:hAnsi="Times New Roman" w:cs="Times New Roman"/>
          <w:sz w:val="24"/>
          <w:szCs w:val="24"/>
        </w:rPr>
        <w:t>The banker has to be very careful to see that the funds belonging to the firm should not be credited to the personal or private accounts of the partners.</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(e) </w:t>
      </w:r>
      <w:r w:rsidRPr="008314B2">
        <w:rPr>
          <w:rFonts w:ascii="Times New Roman" w:hAnsi="Times New Roman" w:cs="Times New Roman"/>
          <w:i/>
          <w:iCs/>
          <w:sz w:val="24"/>
          <w:szCs w:val="24"/>
        </w:rPr>
        <w:t xml:space="preserve">Sanctioning of Overdraft: </w:t>
      </w:r>
      <w:r w:rsidRPr="008314B2">
        <w:rPr>
          <w:rFonts w:ascii="Times New Roman" w:hAnsi="Times New Roman" w:cs="Times New Roman"/>
          <w:sz w:val="24"/>
          <w:szCs w:val="24"/>
        </w:rPr>
        <w:t>While sanctioning funds by way of overdraft, the banker has to check up the partnership deed and examine the borrowing powe</w:t>
      </w:r>
      <w:r>
        <w:rPr>
          <w:rFonts w:ascii="Times New Roman" w:hAnsi="Times New Roman" w:cs="Times New Roman"/>
          <w:sz w:val="24"/>
          <w:szCs w:val="24"/>
        </w:rPr>
        <w:t xml:space="preserve">rs of the partners empowered to </w:t>
      </w:r>
      <w:r w:rsidRPr="008314B2">
        <w:rPr>
          <w:rFonts w:ascii="Times New Roman" w:hAnsi="Times New Roman" w:cs="Times New Roman"/>
          <w:sz w:val="24"/>
          <w:szCs w:val="24"/>
        </w:rPr>
        <w:t>borrow and he can even ask for the financial statements of the previous years for information and perusal.</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11. </w:t>
      </w:r>
      <w:r w:rsidRPr="008314B2">
        <w:rPr>
          <w:rFonts w:ascii="Times New Roman" w:hAnsi="Times New Roman" w:cs="Times New Roman"/>
          <w:b/>
          <w:bCs/>
          <w:sz w:val="24"/>
          <w:szCs w:val="24"/>
        </w:rPr>
        <w:t xml:space="preserve">Joint Accounts: </w:t>
      </w:r>
      <w:r w:rsidRPr="008314B2">
        <w:rPr>
          <w:rFonts w:ascii="Times New Roman" w:hAnsi="Times New Roman" w:cs="Times New Roman"/>
          <w:sz w:val="24"/>
          <w:szCs w:val="24"/>
        </w:rPr>
        <w:t>When two or more persons open an account jointly, it is called a joint account. The banker should take the following precautions in opening and dealing with a joint account: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(a) The application for opening a joint account must be signed by all the persons intending to open a joint account.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(b) A mandate containing name or names of persons authorized to operate an account.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(c) The full name of the account must be given in all the documents furnished to the banker, even if the account is to be operated upon by one or a few of the joint account holders.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(d) Banker must stop operating an account as soon as a notice of death, insolvency, insanity etc., of any one account holder is received.</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(e) The joint account holder, who is authorized to operate the joint account, he alone cannot appoint an agent or attorney to operate the account on his behalf.</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Such attorney or agent may be appointed with the consent of all the joint account holders.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(f) If all the persons are operating the account, then banker must see that any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drawn on him is duly signed by all.</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(g) Banker must stop making payments as soon as letter of revocation is obtained.</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(h) Banker must see that no loan or overdraft is granted without proper security.</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13. </w:t>
      </w:r>
      <w:r w:rsidRPr="008314B2">
        <w:rPr>
          <w:rFonts w:ascii="Times New Roman" w:hAnsi="Times New Roman" w:cs="Times New Roman"/>
          <w:b/>
          <w:bCs/>
          <w:sz w:val="24"/>
          <w:szCs w:val="24"/>
        </w:rPr>
        <w:t xml:space="preserve">Trustees: </w:t>
      </w:r>
      <w:r>
        <w:rPr>
          <w:rFonts w:ascii="Times New Roman" w:hAnsi="Times New Roman" w:cs="Times New Roman"/>
          <w:b/>
          <w:bCs/>
          <w:sz w:val="24"/>
          <w:szCs w:val="24"/>
        </w:rPr>
        <w:t xml:space="preserve">For example; </w:t>
      </w:r>
      <w:r>
        <w:rPr>
          <w:rFonts w:ascii="Times New Roman" w:hAnsi="Times New Roman" w:cs="Times New Roman"/>
          <w:sz w:val="24"/>
          <w:szCs w:val="24"/>
        </w:rPr>
        <w:t>A</w:t>
      </w:r>
      <w:r w:rsidRPr="008314B2">
        <w:rPr>
          <w:rFonts w:ascii="Times New Roman" w:hAnsi="Times New Roman" w:cs="Times New Roman"/>
          <w:sz w:val="24"/>
          <w:szCs w:val="24"/>
        </w:rPr>
        <w:t xml:space="preserve"> trust is an obligation annexed to the ownership of property and arising out of a confidence reposed in an accepted by the owner, or declared and accepted by him, for the benefit of another, or of another and the</w:t>
      </w:r>
      <w:r>
        <w:rPr>
          <w:rFonts w:ascii="Times New Roman" w:hAnsi="Times New Roman" w:cs="Times New Roman"/>
          <w:sz w:val="24"/>
          <w:szCs w:val="24"/>
        </w:rPr>
        <w:t xml:space="preserve"> owner.</w:t>
      </w:r>
      <w:r w:rsidRPr="008314B2">
        <w:rPr>
          <w:rFonts w:ascii="Times New Roman" w:hAnsi="Times New Roman" w:cs="Times New Roman"/>
          <w:sz w:val="24"/>
          <w:szCs w:val="24"/>
        </w:rPr>
        <w:t xml:space="preserve"> As per this definition, a trustee is a person in whom the author or settler reposes confidence and entrusts the management of his property for the benefit of a person or an organization who is called beneficiary. A trust is usually formed by means of document called the “Trust Deed.” While opening an account in the names of persons in their capacity as trustees the banker should take the following precautions: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(a) The banker should thoroughly examine the trust deed appointing the applicants as the trustees.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(b) A trust deed which states the powers and functions of trustees must be obtained by the banker.</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(c) In case of two or more trustees, the banker should ask for clear instructions regarding the person or persons who shall operate the account.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(d) In case of death or retirement of one or more trustees, banker must see the provision of the trust deed.</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(e) The banker should not allow the transfer of funds from trust account to the personal account of trustee.</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(f) The banker should take all possible precautions to safeguard the interest of the beneficiaries of a trust, failing which he shall be liable to compensate the latter for any fraud on the part of the trustee.</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(g) The insolvency of a trustee does not affect the trust property and the creditors of the trustee cannot recover their claims from trust property.</w:t>
      </w:r>
    </w:p>
    <w:p w:rsidR="00A50A7C"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(h) A copy of the resolution passed in the meeting of trustees open the account should be obtained.</w:t>
      </w:r>
    </w:p>
    <w:tbl>
      <w:tblPr>
        <w:tblStyle w:val="TableGrid"/>
        <w:tblW w:w="8280" w:type="dxa"/>
        <w:tblInd w:w="1638" w:type="dxa"/>
        <w:tblLook w:val="04A0"/>
      </w:tblPr>
      <w:tblGrid>
        <w:gridCol w:w="8280"/>
      </w:tblGrid>
      <w:tr w:rsidR="00A50A7C" w:rsidTr="00A319F0">
        <w:tc>
          <w:tcPr>
            <w:tcW w:w="8280" w:type="dxa"/>
          </w:tcPr>
          <w:p w:rsidR="00A50A7C" w:rsidRPr="003472FC" w:rsidRDefault="00A50A7C" w:rsidP="00A319F0">
            <w:pPr>
              <w:tabs>
                <w:tab w:val="left" w:pos="1530"/>
              </w:tabs>
              <w:autoSpaceDE w:val="0"/>
              <w:autoSpaceDN w:val="0"/>
              <w:adjustRightInd w:val="0"/>
              <w:spacing w:line="360" w:lineRule="auto"/>
              <w:ind w:right="-270"/>
              <w:jc w:val="both"/>
              <w:rPr>
                <w:rFonts w:ascii="Times New Roman" w:hAnsi="Times New Roman" w:cs="Times New Roman"/>
                <w:b/>
                <w:i/>
                <w:sz w:val="24"/>
                <w:szCs w:val="24"/>
              </w:rPr>
            </w:pPr>
            <w:r w:rsidRPr="003472FC">
              <w:rPr>
                <w:rFonts w:ascii="Times New Roman" w:hAnsi="Times New Roman" w:cs="Times New Roman"/>
                <w:b/>
                <w:i/>
                <w:sz w:val="24"/>
                <w:szCs w:val="24"/>
              </w:rPr>
              <w:t>Activity 2.1</w:t>
            </w:r>
          </w:p>
          <w:p w:rsidR="00A50A7C" w:rsidRDefault="00A50A7C" w:rsidP="00A319F0">
            <w:pPr>
              <w:tabs>
                <w:tab w:val="left" w:pos="1530"/>
              </w:tabs>
              <w:autoSpaceDE w:val="0"/>
              <w:autoSpaceDN w:val="0"/>
              <w:adjustRightInd w:val="0"/>
              <w:spacing w:line="360" w:lineRule="auto"/>
              <w:ind w:right="-270"/>
              <w:jc w:val="both"/>
              <w:rPr>
                <w:rFonts w:ascii="Times New Roman" w:hAnsi="Times New Roman" w:cs="Times New Roman"/>
                <w:sz w:val="24"/>
                <w:szCs w:val="24"/>
              </w:rPr>
            </w:pPr>
            <w:r w:rsidRPr="003472FC">
              <w:rPr>
                <w:rFonts w:ascii="Times New Roman" w:hAnsi="Times New Roman" w:cs="Times New Roman"/>
                <w:i/>
                <w:sz w:val="24"/>
                <w:szCs w:val="24"/>
              </w:rPr>
              <w:t>What are the newly introduced services that have been provided by the Commercial Bank of Ethiopia? Explain their relationship with special type of customers and the ultimate objectives of these services.</w:t>
            </w:r>
          </w:p>
        </w:tc>
      </w:tr>
    </w:tbl>
    <w:p w:rsidR="00A50A7C" w:rsidRPr="007423AF" w:rsidRDefault="00A50A7C" w:rsidP="00A50A7C">
      <w:pPr>
        <w:tabs>
          <w:tab w:val="left" w:pos="1530"/>
        </w:tabs>
        <w:spacing w:line="360" w:lineRule="auto"/>
        <w:ind w:left="1530" w:right="-270" w:hanging="180"/>
        <w:jc w:val="both"/>
        <w:rPr>
          <w:rFonts w:ascii="Times New Roman" w:hAnsi="Times New Roman" w:cs="Times New Roman"/>
          <w:b/>
          <w:color w:val="FF0000"/>
          <w:sz w:val="28"/>
          <w:szCs w:val="28"/>
        </w:rPr>
      </w:pPr>
    </w:p>
    <w:p w:rsidR="00A50A7C" w:rsidRDefault="00A50A7C" w:rsidP="00A50A7C">
      <w:pPr>
        <w:tabs>
          <w:tab w:val="left" w:pos="1530"/>
        </w:tabs>
        <w:spacing w:line="360" w:lineRule="auto"/>
        <w:ind w:left="1530" w:right="-270" w:hanging="180"/>
        <w:jc w:val="both"/>
        <w:rPr>
          <w:rFonts w:ascii="Times New Roman" w:hAnsi="Times New Roman" w:cs="Times New Roman"/>
          <w:b/>
          <w:sz w:val="28"/>
          <w:szCs w:val="28"/>
        </w:rPr>
      </w:pPr>
    </w:p>
    <w:p w:rsidR="00A50A7C" w:rsidRDefault="00A50A7C" w:rsidP="00A50A7C">
      <w:pPr>
        <w:tabs>
          <w:tab w:val="left" w:pos="1530"/>
        </w:tabs>
        <w:spacing w:line="360" w:lineRule="auto"/>
        <w:ind w:left="1530" w:right="-270" w:hanging="180"/>
        <w:jc w:val="both"/>
        <w:rPr>
          <w:rFonts w:ascii="Times New Roman" w:hAnsi="Times New Roman" w:cs="Times New Roman"/>
          <w:b/>
          <w:sz w:val="28"/>
          <w:szCs w:val="28"/>
        </w:rPr>
      </w:pPr>
    </w:p>
    <w:p w:rsidR="00A50A7C" w:rsidRPr="00FA2C88" w:rsidRDefault="00A50A7C" w:rsidP="00A50A7C">
      <w:pPr>
        <w:tabs>
          <w:tab w:val="left" w:pos="1530"/>
        </w:tabs>
        <w:spacing w:line="360" w:lineRule="auto"/>
        <w:ind w:left="1530" w:right="-270" w:hanging="180"/>
        <w:jc w:val="both"/>
        <w:rPr>
          <w:rFonts w:ascii="Times New Roman" w:hAnsi="Times New Roman" w:cs="Times New Roman"/>
          <w:b/>
          <w:sz w:val="28"/>
          <w:szCs w:val="28"/>
        </w:rPr>
      </w:pPr>
      <w:r>
        <w:rPr>
          <w:rFonts w:ascii="Times New Roman" w:hAnsi="Times New Roman" w:cs="Times New Roman"/>
          <w:b/>
          <w:sz w:val="28"/>
          <w:szCs w:val="28"/>
        </w:rPr>
        <w:t>2.4</w:t>
      </w:r>
      <w:r w:rsidRPr="00FA2C88">
        <w:rPr>
          <w:rFonts w:ascii="Times New Roman" w:hAnsi="Times New Roman" w:cs="Times New Roman"/>
          <w:b/>
          <w:sz w:val="28"/>
          <w:szCs w:val="28"/>
        </w:rPr>
        <w:t xml:space="preserve"> Bank Passbook</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A banker receives deposits on curre</w:t>
      </w:r>
      <w:r>
        <w:rPr>
          <w:rFonts w:ascii="Times New Roman" w:hAnsi="Times New Roman" w:cs="Times New Roman"/>
          <w:sz w:val="24"/>
          <w:szCs w:val="24"/>
        </w:rPr>
        <w:t>nt and savings accounts from its</w:t>
      </w:r>
      <w:r w:rsidRPr="008314B2">
        <w:rPr>
          <w:rFonts w:ascii="Times New Roman" w:hAnsi="Times New Roman" w:cs="Times New Roman"/>
          <w:sz w:val="24"/>
          <w:szCs w:val="24"/>
        </w:rPr>
        <w:t xml:space="preserve"> customers. The customers are allowed to withdraw the amount from time to time needed by them through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or withdrawal slips from the account. The amounts deposited and withdrawn by each customer from time to time are entered in a separate account opened in the name of the customer in the ledger account of the banker. Similarly, the transactions are entered in a book and handed over to the customer for his reference and information. The entries made in the book also stand as evidence of the transactions between the banker and the customer. This book is known as ‘Pass Book’.</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8314B2">
        <w:rPr>
          <w:rFonts w:ascii="Times New Roman" w:hAnsi="Times New Roman" w:cs="Times New Roman"/>
          <w:b/>
          <w:bCs/>
          <w:sz w:val="24"/>
          <w:szCs w:val="24"/>
        </w:rPr>
        <w:t>Meaning of Pass Book</w:t>
      </w:r>
    </w:p>
    <w:p w:rsidR="00A50A7C" w:rsidRPr="006C22AF"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Pass book is an important book in the operation of a bank account. It contains a copy of the customer’s ledger account as it appears in the banker’s books. It is an exact extract or copy of the customer’s account in the bank’s ledger, as on a particular date. It is, in other words, a record of dealings between the customer and the bank. It is written by the bank from its own records. It is supplied by the bank to its customer free of charge. It is meant for the information of the customer. It indicates to him the “state of his account” in the bank. The customer sends it periodically to the bank so that up to date entries may be recorded by the bank. As it passes periodically between the banker and the customer, it is called a “Pass Book.” Every entry made in pass book is signed by a responsible official of the bank. Some big banks supply periodical statements of account in place of the pass book. In case of foreign accounts, some banks make use of photography to save the </w:t>
      </w:r>
      <w:proofErr w:type="spellStart"/>
      <w:r w:rsidRPr="008314B2">
        <w:rPr>
          <w:rFonts w:ascii="Times New Roman" w:hAnsi="Times New Roman" w:cs="Times New Roman"/>
          <w:sz w:val="24"/>
          <w:szCs w:val="24"/>
        </w:rPr>
        <w:t>labour</w:t>
      </w:r>
      <w:proofErr w:type="spellEnd"/>
      <w:r w:rsidRPr="008314B2">
        <w:rPr>
          <w:rFonts w:ascii="Times New Roman" w:hAnsi="Times New Roman" w:cs="Times New Roman"/>
          <w:sz w:val="24"/>
          <w:szCs w:val="24"/>
        </w:rPr>
        <w:t xml:space="preserve"> of writing statements of accounts. The </w:t>
      </w:r>
      <w:proofErr w:type="spellStart"/>
      <w:r w:rsidRPr="008314B2">
        <w:rPr>
          <w:rFonts w:ascii="Times New Roman" w:hAnsi="Times New Roman" w:cs="Times New Roman"/>
          <w:sz w:val="24"/>
          <w:szCs w:val="24"/>
        </w:rPr>
        <w:t>photostat</w:t>
      </w:r>
      <w:proofErr w:type="spellEnd"/>
      <w:r w:rsidRPr="008314B2">
        <w:rPr>
          <w:rFonts w:ascii="Times New Roman" w:hAnsi="Times New Roman" w:cs="Times New Roman"/>
          <w:sz w:val="24"/>
          <w:szCs w:val="24"/>
        </w:rPr>
        <w:t xml:space="preserve"> copies of the customer’s account are sent to the customers for their approval.</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8314B2">
        <w:rPr>
          <w:rFonts w:ascii="Times New Roman" w:hAnsi="Times New Roman" w:cs="Times New Roman"/>
          <w:b/>
          <w:bCs/>
          <w:sz w:val="24"/>
          <w:szCs w:val="24"/>
        </w:rPr>
        <w:t>Object or Purpose of Pass Book</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The object of a pass book is to inform the customer from time to time the status of his account as it appears on the books of the bank. It supplies evidence in </w:t>
      </w:r>
      <w:proofErr w:type="spellStart"/>
      <w:r w:rsidRPr="008314B2">
        <w:rPr>
          <w:rFonts w:ascii="Times New Roman" w:hAnsi="Times New Roman" w:cs="Times New Roman"/>
          <w:sz w:val="24"/>
          <w:szCs w:val="24"/>
        </w:rPr>
        <w:t>favour</w:t>
      </w:r>
      <w:proofErr w:type="spellEnd"/>
      <w:r w:rsidRPr="008314B2">
        <w:rPr>
          <w:rFonts w:ascii="Times New Roman" w:hAnsi="Times New Roman" w:cs="Times New Roman"/>
          <w:sz w:val="24"/>
          <w:szCs w:val="24"/>
        </w:rPr>
        <w:t xml:space="preserve"> of the customer in the event of the litigation or dispute with the bank. In this way, it protects the customer against the carelessness or fraud of the bank. The pass book also enables the customer to prepare “bank reconciliation statement” for the purpose of finding out the causes of difference between the balance as shown by his cash book and the bank pass book.</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8314B2">
        <w:rPr>
          <w:rFonts w:ascii="Times New Roman" w:hAnsi="Times New Roman" w:cs="Times New Roman"/>
          <w:b/>
          <w:bCs/>
          <w:sz w:val="24"/>
          <w:szCs w:val="24"/>
        </w:rPr>
        <w:t>Entries in passbook</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A pass book is a replica of the customer’s account with the banker. All money deposited by the customer with the banker will find credit in the accounts of the banker and the withdrawals will be debited. When the pass book is handed over to the customer, it amounts to a statement of account rendered by the bank.</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Is it necessary for the customer to examine the pass book? No, in India and United</w:t>
      </w:r>
    </w:p>
    <w:p w:rsidR="00A50A7C" w:rsidRPr="00B057F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Kingdom, it is not obligatory for the customer to examine the pass book</w:t>
      </w:r>
      <w:r>
        <w:rPr>
          <w:rFonts w:ascii="Times New Roman" w:hAnsi="Times New Roman" w:cs="Times New Roman"/>
          <w:sz w:val="24"/>
          <w:szCs w:val="24"/>
        </w:rPr>
        <w:t xml:space="preserve"> but it is important in Ethiopia</w:t>
      </w:r>
      <w:r w:rsidRPr="008314B2">
        <w:rPr>
          <w:rFonts w:ascii="Times New Roman" w:hAnsi="Times New Roman" w:cs="Times New Roman"/>
          <w:sz w:val="24"/>
          <w:szCs w:val="24"/>
        </w:rPr>
        <w:t>. He needs not discover any error or omission and draw the bank’s attention. On failure to examine the pass book, he can’t be held guilty of negligence. But if the customer agrees to this by signing the form regarding the accuracy of the balance, it becomes an ‘account settled’ or ‘account stated’. It will be implied in such a case that the balance will be paid as a lump sum by the party agreed to be in debt without reference to the individual items.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8314B2">
        <w:rPr>
          <w:rFonts w:ascii="Times New Roman" w:hAnsi="Times New Roman" w:cs="Times New Roman"/>
          <w:b/>
          <w:bCs/>
          <w:sz w:val="24"/>
          <w:szCs w:val="24"/>
        </w:rPr>
        <w:t>Commercial Bank of Ethiopia</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8314B2">
        <w:rPr>
          <w:rFonts w:ascii="Times New Roman" w:hAnsi="Times New Roman" w:cs="Times New Roman"/>
          <w:b/>
          <w:bCs/>
          <w:sz w:val="24"/>
          <w:szCs w:val="24"/>
        </w:rPr>
        <w:t>Savings Banks Account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       Name...............................</w:t>
      </w:r>
    </w:p>
    <w:p w:rsidR="00A50A7C" w:rsidRPr="008314B2" w:rsidRDefault="00A50A7C" w:rsidP="00A50A7C">
      <w:pPr>
        <w:tabs>
          <w:tab w:val="left" w:pos="1530"/>
        </w:tabs>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       A/c No.............................</w:t>
      </w:r>
    </w:p>
    <w:tbl>
      <w:tblPr>
        <w:tblStyle w:val="TableGrid"/>
        <w:tblW w:w="7920" w:type="dxa"/>
        <w:tblInd w:w="1908" w:type="dxa"/>
        <w:tblLayout w:type="fixed"/>
        <w:tblLook w:val="04A0"/>
      </w:tblPr>
      <w:tblGrid>
        <w:gridCol w:w="810"/>
        <w:gridCol w:w="1350"/>
        <w:gridCol w:w="900"/>
        <w:gridCol w:w="990"/>
        <w:gridCol w:w="1170"/>
        <w:gridCol w:w="2700"/>
      </w:tblGrid>
      <w:tr w:rsidR="00A50A7C" w:rsidRPr="008314B2" w:rsidTr="00A319F0">
        <w:trPr>
          <w:trHeight w:val="1033"/>
        </w:trPr>
        <w:tc>
          <w:tcPr>
            <w:tcW w:w="810" w:type="dxa"/>
          </w:tcPr>
          <w:p w:rsidR="00A50A7C" w:rsidRDefault="00A50A7C" w:rsidP="00A319F0">
            <w:pPr>
              <w:tabs>
                <w:tab w:val="left" w:pos="1530"/>
              </w:tabs>
              <w:autoSpaceDE w:val="0"/>
              <w:autoSpaceDN w:val="0"/>
              <w:adjustRightInd w:val="0"/>
              <w:spacing w:line="360" w:lineRule="auto"/>
              <w:ind w:right="-270"/>
              <w:jc w:val="both"/>
              <w:rPr>
                <w:rFonts w:ascii="Times New Roman" w:hAnsi="Times New Roman" w:cs="Times New Roman"/>
                <w:i/>
                <w:sz w:val="24"/>
                <w:szCs w:val="24"/>
              </w:rPr>
            </w:pPr>
          </w:p>
          <w:p w:rsidR="00A50A7C" w:rsidRPr="00B4486C" w:rsidRDefault="00A50A7C" w:rsidP="00A319F0">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8314B2">
              <w:rPr>
                <w:rFonts w:ascii="Times New Roman" w:hAnsi="Times New Roman" w:cs="Times New Roman"/>
                <w:i/>
                <w:sz w:val="24"/>
                <w:szCs w:val="24"/>
              </w:rPr>
              <w:t>Date</w:t>
            </w:r>
          </w:p>
        </w:tc>
        <w:tc>
          <w:tcPr>
            <w:tcW w:w="1350" w:type="dxa"/>
          </w:tcPr>
          <w:p w:rsidR="00A50A7C" w:rsidRPr="008314B2" w:rsidRDefault="00A50A7C" w:rsidP="00A319F0">
            <w:pPr>
              <w:pStyle w:val="ListParagraph"/>
              <w:tabs>
                <w:tab w:val="left" w:pos="1530"/>
              </w:tabs>
              <w:spacing w:line="360" w:lineRule="auto"/>
              <w:ind w:left="1530" w:right="-270" w:hanging="180"/>
              <w:jc w:val="both"/>
              <w:rPr>
                <w:rFonts w:ascii="Times New Roman" w:hAnsi="Times New Roman" w:cs="Times New Roman"/>
                <w:i/>
                <w:sz w:val="24"/>
                <w:szCs w:val="24"/>
              </w:rPr>
            </w:pPr>
          </w:p>
          <w:p w:rsidR="00A50A7C" w:rsidRPr="00B4486C" w:rsidRDefault="00A50A7C" w:rsidP="00A319F0">
            <w:pPr>
              <w:tabs>
                <w:tab w:val="left" w:pos="1530"/>
              </w:tabs>
              <w:spacing w:line="360" w:lineRule="auto"/>
              <w:ind w:right="-270"/>
              <w:jc w:val="both"/>
              <w:rPr>
                <w:rFonts w:ascii="Times New Roman" w:hAnsi="Times New Roman" w:cs="Times New Roman"/>
                <w:i/>
                <w:sz w:val="24"/>
                <w:szCs w:val="24"/>
              </w:rPr>
            </w:pPr>
            <w:r w:rsidRPr="00B4486C">
              <w:rPr>
                <w:rFonts w:ascii="Times New Roman" w:hAnsi="Times New Roman" w:cs="Times New Roman"/>
                <w:i/>
                <w:sz w:val="24"/>
                <w:szCs w:val="24"/>
              </w:rPr>
              <w:t>Particulars</w:t>
            </w:r>
          </w:p>
        </w:tc>
        <w:tc>
          <w:tcPr>
            <w:tcW w:w="900" w:type="dxa"/>
          </w:tcPr>
          <w:p w:rsidR="00A50A7C" w:rsidRPr="008314B2" w:rsidRDefault="00A50A7C" w:rsidP="00A319F0">
            <w:pPr>
              <w:pStyle w:val="ListParagraph"/>
              <w:tabs>
                <w:tab w:val="left" w:pos="1530"/>
              </w:tabs>
              <w:spacing w:line="360" w:lineRule="auto"/>
              <w:ind w:left="1530" w:right="-270" w:hanging="180"/>
              <w:jc w:val="both"/>
              <w:rPr>
                <w:rFonts w:ascii="Times New Roman" w:hAnsi="Times New Roman" w:cs="Times New Roman"/>
                <w:i/>
                <w:sz w:val="24"/>
                <w:szCs w:val="24"/>
              </w:rPr>
            </w:pPr>
          </w:p>
          <w:p w:rsidR="00A50A7C" w:rsidRPr="00B4486C" w:rsidRDefault="00A50A7C" w:rsidP="00A319F0">
            <w:pPr>
              <w:tabs>
                <w:tab w:val="left" w:pos="1530"/>
              </w:tabs>
              <w:spacing w:line="360" w:lineRule="auto"/>
              <w:ind w:right="-270"/>
              <w:jc w:val="both"/>
              <w:rPr>
                <w:rFonts w:ascii="Times New Roman" w:hAnsi="Times New Roman" w:cs="Times New Roman"/>
                <w:i/>
                <w:sz w:val="24"/>
                <w:szCs w:val="24"/>
              </w:rPr>
            </w:pPr>
            <w:r w:rsidRPr="00B4486C">
              <w:rPr>
                <w:rFonts w:ascii="Times New Roman" w:hAnsi="Times New Roman" w:cs="Times New Roman"/>
                <w:i/>
                <w:sz w:val="24"/>
                <w:szCs w:val="24"/>
              </w:rPr>
              <w:t>Debit</w:t>
            </w:r>
          </w:p>
        </w:tc>
        <w:tc>
          <w:tcPr>
            <w:tcW w:w="990" w:type="dxa"/>
          </w:tcPr>
          <w:p w:rsidR="00A50A7C" w:rsidRPr="008314B2" w:rsidRDefault="00A50A7C" w:rsidP="00A319F0">
            <w:pPr>
              <w:pStyle w:val="ListParagraph"/>
              <w:tabs>
                <w:tab w:val="left" w:pos="1530"/>
              </w:tabs>
              <w:spacing w:line="360" w:lineRule="auto"/>
              <w:ind w:left="1530" w:right="-270" w:hanging="180"/>
              <w:jc w:val="both"/>
              <w:rPr>
                <w:rFonts w:ascii="Times New Roman" w:hAnsi="Times New Roman" w:cs="Times New Roman"/>
                <w:i/>
                <w:sz w:val="24"/>
                <w:szCs w:val="24"/>
              </w:rPr>
            </w:pPr>
          </w:p>
          <w:p w:rsidR="00A50A7C" w:rsidRPr="00B4486C" w:rsidRDefault="00A50A7C" w:rsidP="00A319F0">
            <w:pPr>
              <w:tabs>
                <w:tab w:val="left" w:pos="1530"/>
              </w:tabs>
              <w:spacing w:line="360" w:lineRule="auto"/>
              <w:ind w:right="-270"/>
              <w:jc w:val="both"/>
              <w:rPr>
                <w:rFonts w:ascii="Times New Roman" w:hAnsi="Times New Roman" w:cs="Times New Roman"/>
                <w:i/>
                <w:sz w:val="24"/>
                <w:szCs w:val="24"/>
              </w:rPr>
            </w:pPr>
            <w:r w:rsidRPr="00B4486C">
              <w:rPr>
                <w:rFonts w:ascii="Times New Roman" w:hAnsi="Times New Roman" w:cs="Times New Roman"/>
                <w:i/>
                <w:sz w:val="24"/>
                <w:szCs w:val="24"/>
              </w:rPr>
              <w:t>Credit</w:t>
            </w:r>
          </w:p>
        </w:tc>
        <w:tc>
          <w:tcPr>
            <w:tcW w:w="1170" w:type="dxa"/>
          </w:tcPr>
          <w:p w:rsidR="00A50A7C" w:rsidRPr="008314B2" w:rsidRDefault="00A50A7C" w:rsidP="00A319F0">
            <w:pPr>
              <w:pStyle w:val="ListParagraph"/>
              <w:tabs>
                <w:tab w:val="left" w:pos="1530"/>
              </w:tabs>
              <w:spacing w:line="360" w:lineRule="auto"/>
              <w:ind w:left="1530" w:right="-270" w:hanging="180"/>
              <w:jc w:val="both"/>
              <w:rPr>
                <w:rFonts w:ascii="Times New Roman" w:hAnsi="Times New Roman" w:cs="Times New Roman"/>
                <w:i/>
                <w:sz w:val="24"/>
                <w:szCs w:val="24"/>
              </w:rPr>
            </w:pPr>
          </w:p>
          <w:p w:rsidR="00A50A7C" w:rsidRPr="00B4486C" w:rsidRDefault="00A50A7C" w:rsidP="00A319F0">
            <w:pPr>
              <w:tabs>
                <w:tab w:val="left" w:pos="1530"/>
              </w:tabs>
              <w:spacing w:line="360" w:lineRule="auto"/>
              <w:ind w:right="-270"/>
              <w:jc w:val="both"/>
              <w:rPr>
                <w:rFonts w:ascii="Times New Roman" w:hAnsi="Times New Roman" w:cs="Times New Roman"/>
                <w:i/>
                <w:sz w:val="24"/>
                <w:szCs w:val="24"/>
              </w:rPr>
            </w:pPr>
            <w:r w:rsidRPr="00B4486C">
              <w:rPr>
                <w:rFonts w:ascii="Times New Roman" w:hAnsi="Times New Roman" w:cs="Times New Roman"/>
                <w:i/>
                <w:sz w:val="24"/>
                <w:szCs w:val="24"/>
              </w:rPr>
              <w:t>Balance</w:t>
            </w:r>
          </w:p>
        </w:tc>
        <w:tc>
          <w:tcPr>
            <w:tcW w:w="2700" w:type="dxa"/>
          </w:tcPr>
          <w:p w:rsidR="00A50A7C" w:rsidRDefault="00A50A7C" w:rsidP="00A319F0">
            <w:pPr>
              <w:tabs>
                <w:tab w:val="left" w:pos="1530"/>
              </w:tabs>
              <w:autoSpaceDE w:val="0"/>
              <w:autoSpaceDN w:val="0"/>
              <w:adjustRightInd w:val="0"/>
              <w:spacing w:line="360" w:lineRule="auto"/>
              <w:ind w:right="-270"/>
              <w:jc w:val="both"/>
              <w:rPr>
                <w:rFonts w:ascii="Times New Roman" w:hAnsi="Times New Roman" w:cs="Times New Roman"/>
                <w:i/>
                <w:sz w:val="24"/>
                <w:szCs w:val="24"/>
              </w:rPr>
            </w:pPr>
          </w:p>
          <w:p w:rsidR="00A50A7C" w:rsidRPr="00B4486C" w:rsidRDefault="00A50A7C" w:rsidP="00A319F0">
            <w:pPr>
              <w:tabs>
                <w:tab w:val="left" w:pos="1530"/>
              </w:tabs>
              <w:autoSpaceDE w:val="0"/>
              <w:autoSpaceDN w:val="0"/>
              <w:adjustRightInd w:val="0"/>
              <w:spacing w:line="360" w:lineRule="auto"/>
              <w:ind w:right="-270"/>
              <w:jc w:val="both"/>
              <w:rPr>
                <w:rFonts w:ascii="Times New Roman" w:hAnsi="Times New Roman" w:cs="Times New Roman"/>
                <w:i/>
                <w:sz w:val="24"/>
                <w:szCs w:val="24"/>
              </w:rPr>
            </w:pPr>
            <w:r>
              <w:rPr>
                <w:rFonts w:ascii="Times New Roman" w:hAnsi="Times New Roman" w:cs="Times New Roman"/>
                <w:i/>
                <w:sz w:val="24"/>
                <w:szCs w:val="24"/>
              </w:rPr>
              <w:t xml:space="preserve">Initials </w:t>
            </w:r>
            <w:r w:rsidRPr="008314B2">
              <w:rPr>
                <w:rFonts w:ascii="Times New Roman" w:hAnsi="Times New Roman" w:cs="Times New Roman"/>
                <w:i/>
                <w:sz w:val="24"/>
                <w:szCs w:val="24"/>
              </w:rPr>
              <w:t>of</w:t>
            </w:r>
            <w:r>
              <w:rPr>
                <w:rFonts w:ascii="Times New Roman" w:hAnsi="Times New Roman" w:cs="Times New Roman"/>
                <w:i/>
                <w:sz w:val="24"/>
                <w:szCs w:val="24"/>
              </w:rPr>
              <w:t xml:space="preserve"> </w:t>
            </w:r>
            <w:r w:rsidRPr="00B4486C">
              <w:rPr>
                <w:rFonts w:ascii="Times New Roman" w:hAnsi="Times New Roman" w:cs="Times New Roman"/>
                <w:i/>
                <w:sz w:val="24"/>
                <w:szCs w:val="24"/>
              </w:rPr>
              <w:t>Bank’s Official</w:t>
            </w:r>
          </w:p>
        </w:tc>
      </w:tr>
      <w:tr w:rsidR="00A50A7C" w:rsidRPr="008314B2" w:rsidTr="00A319F0">
        <w:trPr>
          <w:trHeight w:val="433"/>
        </w:trPr>
        <w:tc>
          <w:tcPr>
            <w:tcW w:w="810" w:type="dxa"/>
          </w:tcPr>
          <w:p w:rsidR="00A50A7C" w:rsidRPr="008314B2" w:rsidRDefault="00A50A7C" w:rsidP="00A319F0">
            <w:pPr>
              <w:pStyle w:val="ListParagraph"/>
              <w:tabs>
                <w:tab w:val="left" w:pos="1530"/>
              </w:tabs>
              <w:spacing w:line="360" w:lineRule="auto"/>
              <w:ind w:left="1530" w:right="-270" w:hanging="180"/>
              <w:jc w:val="both"/>
              <w:rPr>
                <w:rFonts w:ascii="Times New Roman" w:hAnsi="Times New Roman" w:cs="Times New Roman"/>
                <w:sz w:val="24"/>
                <w:szCs w:val="24"/>
              </w:rPr>
            </w:pPr>
          </w:p>
        </w:tc>
        <w:tc>
          <w:tcPr>
            <w:tcW w:w="1350" w:type="dxa"/>
          </w:tcPr>
          <w:p w:rsidR="00A50A7C" w:rsidRPr="008314B2" w:rsidRDefault="00A50A7C" w:rsidP="00A319F0">
            <w:pPr>
              <w:pStyle w:val="ListParagraph"/>
              <w:tabs>
                <w:tab w:val="left" w:pos="1530"/>
              </w:tabs>
              <w:spacing w:line="360" w:lineRule="auto"/>
              <w:ind w:left="1530" w:right="-270" w:hanging="180"/>
              <w:jc w:val="both"/>
              <w:rPr>
                <w:rFonts w:ascii="Times New Roman" w:hAnsi="Times New Roman" w:cs="Times New Roman"/>
                <w:sz w:val="24"/>
                <w:szCs w:val="24"/>
              </w:rPr>
            </w:pPr>
          </w:p>
        </w:tc>
        <w:tc>
          <w:tcPr>
            <w:tcW w:w="900" w:type="dxa"/>
          </w:tcPr>
          <w:p w:rsidR="00A50A7C" w:rsidRPr="008314B2" w:rsidRDefault="00A50A7C" w:rsidP="00A319F0">
            <w:pPr>
              <w:pStyle w:val="ListParagraph"/>
              <w:tabs>
                <w:tab w:val="left" w:pos="1530"/>
              </w:tabs>
              <w:spacing w:line="360" w:lineRule="auto"/>
              <w:ind w:left="1530" w:right="-270" w:hanging="180"/>
              <w:jc w:val="both"/>
              <w:rPr>
                <w:rFonts w:ascii="Times New Roman" w:hAnsi="Times New Roman" w:cs="Times New Roman"/>
                <w:sz w:val="24"/>
                <w:szCs w:val="24"/>
              </w:rPr>
            </w:pPr>
          </w:p>
        </w:tc>
        <w:tc>
          <w:tcPr>
            <w:tcW w:w="990" w:type="dxa"/>
          </w:tcPr>
          <w:p w:rsidR="00A50A7C" w:rsidRPr="008314B2" w:rsidRDefault="00A50A7C" w:rsidP="00A319F0">
            <w:pPr>
              <w:pStyle w:val="ListParagraph"/>
              <w:tabs>
                <w:tab w:val="left" w:pos="1530"/>
              </w:tabs>
              <w:spacing w:line="360" w:lineRule="auto"/>
              <w:ind w:left="1530" w:right="-270" w:hanging="180"/>
              <w:jc w:val="both"/>
              <w:rPr>
                <w:rFonts w:ascii="Times New Roman" w:hAnsi="Times New Roman" w:cs="Times New Roman"/>
                <w:sz w:val="24"/>
                <w:szCs w:val="24"/>
              </w:rPr>
            </w:pPr>
          </w:p>
        </w:tc>
        <w:tc>
          <w:tcPr>
            <w:tcW w:w="1170" w:type="dxa"/>
          </w:tcPr>
          <w:p w:rsidR="00A50A7C" w:rsidRPr="008314B2" w:rsidRDefault="00A50A7C" w:rsidP="00A319F0">
            <w:pPr>
              <w:pStyle w:val="ListParagraph"/>
              <w:tabs>
                <w:tab w:val="left" w:pos="1530"/>
              </w:tabs>
              <w:spacing w:line="360" w:lineRule="auto"/>
              <w:ind w:left="1530" w:right="-270" w:hanging="180"/>
              <w:jc w:val="both"/>
              <w:rPr>
                <w:rFonts w:ascii="Times New Roman" w:hAnsi="Times New Roman" w:cs="Times New Roman"/>
                <w:sz w:val="24"/>
                <w:szCs w:val="24"/>
              </w:rPr>
            </w:pPr>
          </w:p>
        </w:tc>
        <w:tc>
          <w:tcPr>
            <w:tcW w:w="2700" w:type="dxa"/>
          </w:tcPr>
          <w:p w:rsidR="00A50A7C" w:rsidRPr="008314B2" w:rsidRDefault="00A50A7C" w:rsidP="00A319F0">
            <w:pPr>
              <w:pStyle w:val="ListParagraph"/>
              <w:tabs>
                <w:tab w:val="left" w:pos="1530"/>
              </w:tabs>
              <w:spacing w:line="360" w:lineRule="auto"/>
              <w:ind w:left="1530" w:right="-270" w:hanging="180"/>
              <w:jc w:val="both"/>
              <w:rPr>
                <w:rFonts w:ascii="Times New Roman" w:hAnsi="Times New Roman" w:cs="Times New Roman"/>
                <w:sz w:val="24"/>
                <w:szCs w:val="24"/>
              </w:rPr>
            </w:pPr>
          </w:p>
        </w:tc>
      </w:tr>
    </w:tbl>
    <w:p w:rsidR="00A50A7C" w:rsidRPr="000F4630" w:rsidRDefault="00A50A7C" w:rsidP="00A50A7C">
      <w:pPr>
        <w:pStyle w:val="ListParagraph"/>
        <w:tabs>
          <w:tab w:val="left" w:pos="1530"/>
        </w:tabs>
        <w:spacing w:before="240" w:line="360" w:lineRule="auto"/>
        <w:ind w:left="1530" w:right="-270" w:hanging="180"/>
        <w:jc w:val="both"/>
        <w:rPr>
          <w:rFonts w:ascii="Times New Roman" w:hAnsi="Times New Roman" w:cs="Times New Roman"/>
          <w:i/>
          <w:sz w:val="24"/>
          <w:szCs w:val="24"/>
        </w:rPr>
      </w:pPr>
      <w:r w:rsidRPr="008314B2">
        <w:rPr>
          <w:rFonts w:ascii="Times New Roman" w:hAnsi="Times New Roman" w:cs="Times New Roman"/>
          <w:sz w:val="24"/>
          <w:szCs w:val="24"/>
        </w:rPr>
        <w:t xml:space="preserve">                                                     </w:t>
      </w:r>
      <w:r w:rsidRPr="008314B2">
        <w:rPr>
          <w:rFonts w:ascii="Times New Roman" w:hAnsi="Times New Roman" w:cs="Times New Roman"/>
          <w:i/>
          <w:sz w:val="24"/>
          <w:szCs w:val="24"/>
        </w:rPr>
        <w:t>Specimen of Folio of Pass Book</w:t>
      </w:r>
    </w:p>
    <w:p w:rsidR="00A50A7C" w:rsidRPr="008314B2" w:rsidRDefault="00A50A7C" w:rsidP="00A50A7C">
      <w:pPr>
        <w:tabs>
          <w:tab w:val="left" w:pos="1530"/>
        </w:tabs>
        <w:spacing w:line="360" w:lineRule="auto"/>
        <w:ind w:left="1530" w:right="-270" w:hanging="180"/>
        <w:jc w:val="both"/>
        <w:rPr>
          <w:rFonts w:ascii="Times New Roman" w:hAnsi="Times New Roman" w:cs="Times New Roman"/>
          <w:b/>
          <w:bCs/>
          <w:sz w:val="24"/>
          <w:szCs w:val="24"/>
        </w:rPr>
      </w:pPr>
      <w:r w:rsidRPr="008314B2">
        <w:rPr>
          <w:rFonts w:ascii="Times New Roman" w:hAnsi="Times New Roman" w:cs="Times New Roman"/>
          <w:b/>
          <w:bCs/>
          <w:sz w:val="24"/>
          <w:szCs w:val="24"/>
        </w:rPr>
        <w:t>Legal effect of Entries in the Pass Book</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The entries wrongly made or included in the pass book may be favorable or advantageous either to the customer or to the banker. So the wrong entries can be divided into two types:</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1. </w:t>
      </w:r>
      <w:r w:rsidRPr="008314B2">
        <w:rPr>
          <w:rFonts w:ascii="Times New Roman" w:hAnsi="Times New Roman" w:cs="Times New Roman"/>
          <w:b/>
          <w:bCs/>
          <w:sz w:val="24"/>
          <w:szCs w:val="24"/>
        </w:rPr>
        <w:t xml:space="preserve">Entries Favorable to Customer: </w:t>
      </w:r>
      <w:r w:rsidRPr="008314B2">
        <w:rPr>
          <w:rFonts w:ascii="Times New Roman" w:hAnsi="Times New Roman" w:cs="Times New Roman"/>
          <w:sz w:val="24"/>
          <w:szCs w:val="24"/>
        </w:rPr>
        <w:t>The account of a customer may sometimes show a wrong credit balance, which may be due to: (a) duplication of credit entries, or (b) crediting of higher amounts, or (c) omission of any debit entry or (d) crediting the amount belonging to another customer.</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If any entry is made by bank in favor of the customer, the bank can rectify it by due notice to the customer. The customer after such notice cannot withdraw such money. But as long as it is not corrected, the customer acting in good faith can rely on it as the “stated correct account.” Entry advantageous to the customer may be used as evidence again</w:t>
      </w:r>
      <w:r>
        <w:rPr>
          <w:rFonts w:ascii="Times New Roman" w:hAnsi="Times New Roman" w:cs="Times New Roman"/>
          <w:sz w:val="24"/>
          <w:szCs w:val="24"/>
        </w:rPr>
        <w:t xml:space="preserve">st the banker. </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When the customer draws a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relying on a larger balance shown in the pass book by mistake, the banker has no right to dishonor such a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If he dishonors, he may be held liable to pay damages. In Holland Vs Manchester and Liver Pool District Banking Company Ltd., the customer’s pass book showed a credit balance of £ 70 and accordingly he </w:t>
      </w:r>
      <w:r>
        <w:rPr>
          <w:rFonts w:ascii="Times New Roman" w:hAnsi="Times New Roman" w:cs="Times New Roman"/>
          <w:sz w:val="24"/>
          <w:szCs w:val="24"/>
        </w:rPr>
        <w:t xml:space="preserve">/she </w:t>
      </w:r>
      <w:r w:rsidRPr="008314B2">
        <w:rPr>
          <w:rFonts w:ascii="Times New Roman" w:hAnsi="Times New Roman" w:cs="Times New Roman"/>
          <w:sz w:val="24"/>
          <w:szCs w:val="24"/>
        </w:rPr>
        <w:t xml:space="preserve">drew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for £ 65. The banker dishonored the </w:t>
      </w:r>
      <w:proofErr w:type="spellStart"/>
      <w:r w:rsidRPr="008314B2">
        <w:rPr>
          <w:rFonts w:ascii="Times New Roman" w:hAnsi="Times New Roman" w:cs="Times New Roman"/>
          <w:sz w:val="24"/>
          <w:szCs w:val="24"/>
        </w:rPr>
        <w:t>cheque</w:t>
      </w:r>
      <w:proofErr w:type="spellEnd"/>
      <w:r w:rsidRPr="008314B2">
        <w:rPr>
          <w:rFonts w:ascii="Times New Roman" w:hAnsi="Times New Roman" w:cs="Times New Roman"/>
          <w:sz w:val="24"/>
          <w:szCs w:val="24"/>
        </w:rPr>
        <w:t xml:space="preserve"> on the ground of inadequate balance. The court held that “the customer is entitled to act upon the representation contained in the pass book as to the amount of his balance and that he is entitled to recover damages in respect of the dishonor of his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The banker cannot recover the money wrongly credited if the customer can show that in good faith and relying upon the accuracy of the entry he had been induced to alter his position. This point was decided in </w:t>
      </w:r>
      <w:proofErr w:type="spellStart"/>
      <w:r w:rsidRPr="008314B2">
        <w:rPr>
          <w:rFonts w:ascii="Times New Roman" w:hAnsi="Times New Roman" w:cs="Times New Roman"/>
          <w:sz w:val="24"/>
          <w:szCs w:val="24"/>
        </w:rPr>
        <w:t>Skying</w:t>
      </w:r>
      <w:proofErr w:type="spellEnd"/>
      <w:r w:rsidRPr="008314B2">
        <w:rPr>
          <w:rFonts w:ascii="Times New Roman" w:hAnsi="Times New Roman" w:cs="Times New Roman"/>
          <w:sz w:val="24"/>
          <w:szCs w:val="24"/>
        </w:rPr>
        <w:t xml:space="preserve"> Vs </w:t>
      </w:r>
      <w:proofErr w:type="spellStart"/>
      <w:r w:rsidRPr="008314B2">
        <w:rPr>
          <w:rFonts w:ascii="Times New Roman" w:hAnsi="Times New Roman" w:cs="Times New Roman"/>
          <w:sz w:val="24"/>
          <w:szCs w:val="24"/>
        </w:rPr>
        <w:t>Greewood</w:t>
      </w:r>
      <w:proofErr w:type="spellEnd"/>
      <w:r w:rsidRPr="008314B2">
        <w:rPr>
          <w:rFonts w:ascii="Times New Roman" w:hAnsi="Times New Roman" w:cs="Times New Roman"/>
          <w:sz w:val="24"/>
          <w:szCs w:val="24"/>
        </w:rPr>
        <w:t xml:space="preserve">. In this case, the bank wrongly credited the account of a military officer. The military officer relying on the pass book drew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in good faith and spent the amount. When the mistake was detected, the bank sought to recover the amount wrongly credited.</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It was held that “the bank was not entitled to recover the amount on the ground that the customer relying on the statements sent by the bank altered his position by spending the amount.” In this case the customer also acted in good faith. But this favor is not available to business people. The business man is expected to keep regular accounts and know the position of his bank account. So he cannot take advantage of an error, knowingly. This point was decided in </w:t>
      </w:r>
      <w:proofErr w:type="spellStart"/>
      <w:r w:rsidRPr="008314B2">
        <w:rPr>
          <w:rFonts w:ascii="Times New Roman" w:hAnsi="Times New Roman" w:cs="Times New Roman"/>
          <w:sz w:val="24"/>
          <w:szCs w:val="24"/>
        </w:rPr>
        <w:t>Rhind</w:t>
      </w:r>
      <w:proofErr w:type="spellEnd"/>
      <w:r w:rsidRPr="008314B2">
        <w:rPr>
          <w:rFonts w:ascii="Times New Roman" w:hAnsi="Times New Roman" w:cs="Times New Roman"/>
          <w:sz w:val="24"/>
          <w:szCs w:val="24"/>
        </w:rPr>
        <w:t xml:space="preserve"> Vs Commercial Bank of Scotland.</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2. </w:t>
      </w:r>
      <w:r w:rsidRPr="008314B2">
        <w:rPr>
          <w:rFonts w:ascii="Times New Roman" w:hAnsi="Times New Roman" w:cs="Times New Roman"/>
          <w:b/>
          <w:bCs/>
          <w:sz w:val="24"/>
          <w:szCs w:val="24"/>
        </w:rPr>
        <w:t xml:space="preserve">Entries Favorable to Banker: </w:t>
      </w:r>
      <w:r w:rsidRPr="008314B2">
        <w:rPr>
          <w:rFonts w:ascii="Times New Roman" w:hAnsi="Times New Roman" w:cs="Times New Roman"/>
          <w:sz w:val="24"/>
          <w:szCs w:val="24"/>
        </w:rPr>
        <w:t>Entries that are favorable to a banker arise when a credit entry has been totally omitted or wrongly stated, or any debit entry has been wrongly made in the customer’s account. The legal position in this regard is stated below:</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(1) The customer can get the mistake rectified as soon as it is detected. This right exists even after he returns the pass book. He can recover the wrongly debited amount or the credit which is omitted.</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(2) However, the customer will not be entitled to get the mistake rectified if it is proved that: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(a) The customer was negligent.</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(b) The entries in the pass book constitute a settled account, and</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(c) The position of the banker has been subsequently altered to its prejudice.</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It is doubtful as to what act or omissions on the part of the customer amount to settlement of an account or negligence in regard thereto. Entries made in the pass book </w:t>
      </w:r>
      <w:proofErr w:type="spellStart"/>
      <w:r w:rsidRPr="008314B2">
        <w:rPr>
          <w:rFonts w:ascii="Times New Roman" w:hAnsi="Times New Roman" w:cs="Times New Roman"/>
          <w:sz w:val="24"/>
          <w:szCs w:val="24"/>
        </w:rPr>
        <w:t>favouring</w:t>
      </w:r>
      <w:proofErr w:type="spellEnd"/>
      <w:r w:rsidRPr="008314B2">
        <w:rPr>
          <w:rFonts w:ascii="Times New Roman" w:hAnsi="Times New Roman" w:cs="Times New Roman"/>
          <w:sz w:val="24"/>
          <w:szCs w:val="24"/>
        </w:rPr>
        <w:t xml:space="preserve"> the bank, under a mistake, cannot be treated as settled account even though customer fails to find out the mistakes. They are liable for correction when forgeries or mistakes are brought to notice. If the customer knowing that some of his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are forged does not immediately inform the banker, then he is taken to be guilty of negligence and accordingly he cannot question the correctness of the entries in the pass book. In Greenwood Vs Martins Bank, a wife of a customer forged the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and drew the amount. The husband kept silent though knowing of the forgeries. On the death of the wife, the husband informed the bank about the forgeries and claimed refund. It was held that he could claim because the banker was guilty of negligence. Silence might not be objectionable. But deliberate silence under circumstances when </w:t>
      </w:r>
      <w:r>
        <w:rPr>
          <w:rFonts w:ascii="Times New Roman" w:hAnsi="Times New Roman" w:cs="Times New Roman"/>
          <w:sz w:val="24"/>
          <w:szCs w:val="24"/>
        </w:rPr>
        <w:t xml:space="preserve">it was his duty to inform would </w:t>
      </w:r>
      <w:proofErr w:type="gramStart"/>
      <w:r w:rsidRPr="008314B2">
        <w:rPr>
          <w:rFonts w:ascii="Times New Roman" w:hAnsi="Times New Roman" w:cs="Times New Roman"/>
          <w:sz w:val="24"/>
          <w:szCs w:val="24"/>
        </w:rPr>
        <w:t>arise</w:t>
      </w:r>
      <w:proofErr w:type="gramEnd"/>
      <w:r w:rsidRPr="008314B2">
        <w:rPr>
          <w:rFonts w:ascii="Times New Roman" w:hAnsi="Times New Roman" w:cs="Times New Roman"/>
          <w:sz w:val="24"/>
          <w:szCs w:val="24"/>
        </w:rPr>
        <w:t xml:space="preserve"> estoppels.</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Now-a-days many banks follow the practice of getting the pass book balance confirmed by the customer in writing. Banks at the end of every half year send letters to customer informing the balance in his account and are requested to confirm in writing the balance stated. Usually a slip is attached to the letter and the customer is required to return it duly signed. It is, however, essential for the banker to be cautious and accurate in posting the entries in the pass book.</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8314B2">
        <w:rPr>
          <w:rFonts w:ascii="Times New Roman" w:hAnsi="Times New Roman" w:cs="Times New Roman"/>
          <w:b/>
          <w:bCs/>
          <w:sz w:val="24"/>
          <w:szCs w:val="24"/>
        </w:rPr>
        <w:t>Closing of a Bank Account</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A bank account may be closed by either party i.e., the customer and the banker. A bank account may be closed in the following cases:</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1. </w:t>
      </w:r>
      <w:r w:rsidRPr="008314B2">
        <w:rPr>
          <w:rFonts w:ascii="Times New Roman" w:hAnsi="Times New Roman" w:cs="Times New Roman"/>
          <w:b/>
          <w:bCs/>
          <w:sz w:val="24"/>
          <w:szCs w:val="24"/>
        </w:rPr>
        <w:t xml:space="preserve">At the Request of the Customer: </w:t>
      </w:r>
      <w:r w:rsidRPr="008314B2">
        <w:rPr>
          <w:rFonts w:ascii="Times New Roman" w:hAnsi="Times New Roman" w:cs="Times New Roman"/>
          <w:sz w:val="24"/>
          <w:szCs w:val="24"/>
        </w:rPr>
        <w:t xml:space="preserve">If the customer requests the bank to close down his account, the bank has to close the account. The customer returns the unused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and presents his pass book. The bank closes down the account, completes the pass book and returns it to the customer after writing the words ‘Account closed’.</w:t>
      </w:r>
    </w:p>
    <w:p w:rsidR="00A50A7C" w:rsidRPr="008314B2"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2. </w:t>
      </w:r>
      <w:r w:rsidRPr="008314B2">
        <w:rPr>
          <w:rFonts w:ascii="Times New Roman" w:hAnsi="Times New Roman" w:cs="Times New Roman"/>
          <w:b/>
          <w:bCs/>
          <w:sz w:val="24"/>
          <w:szCs w:val="24"/>
        </w:rPr>
        <w:t xml:space="preserve">Inoperative Account: </w:t>
      </w:r>
      <w:r w:rsidRPr="008314B2">
        <w:rPr>
          <w:rFonts w:ascii="Times New Roman" w:hAnsi="Times New Roman" w:cs="Times New Roman"/>
          <w:sz w:val="24"/>
          <w:szCs w:val="24"/>
        </w:rPr>
        <w:t>If the customer does not operate an account for a long time</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(May be </w:t>
      </w:r>
      <w:r w:rsidRPr="008314B2">
        <w:rPr>
          <w:rFonts w:ascii="Times New Roman" w:hAnsi="Times New Roman" w:cs="Times New Roman"/>
          <w:sz w:val="24"/>
          <w:szCs w:val="24"/>
        </w:rPr>
        <w:t>for 3 years), the bank can close down the account. However, the banker is required to give notice to the customer to withdraw his money. In case the customer is not traceable, after a reasonable effort, the amount standing to the credit of the customer is transferred to the ‘Unclaimed Deposit</w:t>
      </w:r>
      <w:r>
        <w:rPr>
          <w:rFonts w:ascii="Times New Roman" w:hAnsi="Times New Roman" w:cs="Times New Roman"/>
          <w:sz w:val="24"/>
          <w:szCs w:val="24"/>
        </w:rPr>
        <w:t xml:space="preserve"> </w:t>
      </w:r>
      <w:r w:rsidRPr="008314B2">
        <w:rPr>
          <w:rFonts w:ascii="Times New Roman" w:hAnsi="Times New Roman" w:cs="Times New Roman"/>
          <w:sz w:val="24"/>
          <w:szCs w:val="24"/>
        </w:rPr>
        <w:t>Account’ and the account is closed. In case the customer claims the amount later on, it is returned to him.</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3. </w:t>
      </w:r>
      <w:r w:rsidRPr="008314B2">
        <w:rPr>
          <w:rFonts w:ascii="Times New Roman" w:hAnsi="Times New Roman" w:cs="Times New Roman"/>
          <w:b/>
          <w:bCs/>
          <w:sz w:val="24"/>
          <w:szCs w:val="24"/>
        </w:rPr>
        <w:t xml:space="preserve">At the Instance of the Banker: </w:t>
      </w:r>
      <w:r w:rsidRPr="008314B2">
        <w:rPr>
          <w:rFonts w:ascii="Times New Roman" w:hAnsi="Times New Roman" w:cs="Times New Roman"/>
          <w:sz w:val="24"/>
          <w:szCs w:val="24"/>
        </w:rPr>
        <w:t xml:space="preserve">The banker is also entitled to close the customer’s account when the conduct of the customer is not desirable. For example, when the customer is guilty of forgery or frequently issues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without sufficient balance or does not repay the loans and advances etc.</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In such circumstances the banker should give a notice to the customer to close his account by a particular date. However, he should not </w:t>
      </w:r>
      <w:proofErr w:type="spellStart"/>
      <w:r w:rsidRPr="008314B2">
        <w:rPr>
          <w:rFonts w:ascii="Times New Roman" w:hAnsi="Times New Roman" w:cs="Times New Roman"/>
          <w:sz w:val="24"/>
          <w:szCs w:val="24"/>
        </w:rPr>
        <w:t>dishonour</w:t>
      </w:r>
      <w:proofErr w:type="spellEnd"/>
      <w:r w:rsidRPr="008314B2">
        <w:rPr>
          <w:rFonts w:ascii="Times New Roman" w:hAnsi="Times New Roman" w:cs="Times New Roman"/>
          <w:sz w:val="24"/>
          <w:szCs w:val="24"/>
        </w:rPr>
        <w:t xml:space="preserve"> his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in the mean time so long as there is balance in his account. In case the customer does not close the account within the time specified, the banker should close the account and give him a notice that his account has been closed so that he may not issue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to his creditors. The bank should return the credit balance standing in his account by a bank draft.</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4. </w:t>
      </w:r>
      <w:r w:rsidRPr="008314B2">
        <w:rPr>
          <w:rFonts w:ascii="Times New Roman" w:hAnsi="Times New Roman" w:cs="Times New Roman"/>
          <w:b/>
          <w:bCs/>
          <w:sz w:val="24"/>
          <w:szCs w:val="24"/>
        </w:rPr>
        <w:t xml:space="preserve">On Receipt of Notice of Customer’s Death: </w:t>
      </w:r>
      <w:r w:rsidRPr="008314B2">
        <w:rPr>
          <w:rFonts w:ascii="Times New Roman" w:hAnsi="Times New Roman" w:cs="Times New Roman"/>
          <w:sz w:val="24"/>
          <w:szCs w:val="24"/>
        </w:rPr>
        <w:t>When the bank receives notice of death of the customer, he must stop operation of the account as death of the customer terminates his authority.</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5. </w:t>
      </w:r>
      <w:r w:rsidRPr="008314B2">
        <w:rPr>
          <w:rFonts w:ascii="Times New Roman" w:hAnsi="Times New Roman" w:cs="Times New Roman"/>
          <w:b/>
          <w:bCs/>
          <w:sz w:val="24"/>
          <w:szCs w:val="24"/>
        </w:rPr>
        <w:t xml:space="preserve">On the Insanity of the Customer: </w:t>
      </w:r>
      <w:r w:rsidRPr="008314B2">
        <w:rPr>
          <w:rFonts w:ascii="Times New Roman" w:hAnsi="Times New Roman" w:cs="Times New Roman"/>
          <w:sz w:val="24"/>
          <w:szCs w:val="24"/>
        </w:rPr>
        <w:t>When the bank receives a notice of insanity of his customer, he must stop payment from his account.</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6. </w:t>
      </w:r>
      <w:r w:rsidRPr="008314B2">
        <w:rPr>
          <w:rFonts w:ascii="Times New Roman" w:hAnsi="Times New Roman" w:cs="Times New Roman"/>
          <w:b/>
          <w:bCs/>
          <w:sz w:val="24"/>
          <w:szCs w:val="24"/>
        </w:rPr>
        <w:t xml:space="preserve">On Insolvency of the Customer: </w:t>
      </w:r>
      <w:r w:rsidRPr="008314B2">
        <w:rPr>
          <w:rFonts w:ascii="Times New Roman" w:hAnsi="Times New Roman" w:cs="Times New Roman"/>
          <w:sz w:val="24"/>
          <w:szCs w:val="24"/>
        </w:rPr>
        <w:t>When the bank comes to know of insolvency of his customer, he must stop payment. The balance standing to the credit of the customer, he must stop payment. The balance standing to the credit of the customer is transferred to the official receiver or assignee.</w:t>
      </w:r>
    </w:p>
    <w:p w:rsidR="00A50A7C" w:rsidRPr="008314B2" w:rsidRDefault="00A50A7C" w:rsidP="00A50A7C">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7. </w:t>
      </w:r>
      <w:r w:rsidRPr="008314B2">
        <w:rPr>
          <w:rFonts w:ascii="Times New Roman" w:hAnsi="Times New Roman" w:cs="Times New Roman"/>
          <w:b/>
          <w:bCs/>
          <w:sz w:val="24"/>
          <w:szCs w:val="24"/>
        </w:rPr>
        <w:t xml:space="preserve">On Receipt of Garnishee Order: </w:t>
      </w:r>
      <w:r w:rsidRPr="008314B2">
        <w:rPr>
          <w:rFonts w:ascii="Times New Roman" w:hAnsi="Times New Roman" w:cs="Times New Roman"/>
          <w:sz w:val="24"/>
          <w:szCs w:val="24"/>
        </w:rPr>
        <w:t xml:space="preserve">The banker should reserve amount specified in the Garnishee Order. He may make payment of the customer’s </w:t>
      </w:r>
      <w:proofErr w:type="spellStart"/>
      <w:r w:rsidRPr="008314B2">
        <w:rPr>
          <w:rFonts w:ascii="Times New Roman" w:hAnsi="Times New Roman" w:cs="Times New Roman"/>
          <w:sz w:val="24"/>
          <w:szCs w:val="24"/>
        </w:rPr>
        <w:t>cheques</w:t>
      </w:r>
      <w:proofErr w:type="spellEnd"/>
      <w:r w:rsidRPr="008314B2">
        <w:rPr>
          <w:rFonts w:ascii="Times New Roman" w:hAnsi="Times New Roman" w:cs="Times New Roman"/>
          <w:sz w:val="24"/>
          <w:szCs w:val="24"/>
        </w:rPr>
        <w:t xml:space="preserve"> out of the remaining balance, if any.</w:t>
      </w:r>
    </w:p>
    <w:p w:rsidR="00A50A7C"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 xml:space="preserve">8. </w:t>
      </w:r>
      <w:r w:rsidRPr="008314B2">
        <w:rPr>
          <w:rFonts w:ascii="Times New Roman" w:hAnsi="Times New Roman" w:cs="Times New Roman"/>
          <w:b/>
          <w:bCs/>
          <w:sz w:val="24"/>
          <w:szCs w:val="24"/>
        </w:rPr>
        <w:t xml:space="preserve">On Receiving Notice of Assignment: </w:t>
      </w:r>
      <w:r w:rsidRPr="008314B2">
        <w:rPr>
          <w:rFonts w:ascii="Times New Roman" w:hAnsi="Times New Roman" w:cs="Times New Roman"/>
          <w:sz w:val="24"/>
          <w:szCs w:val="24"/>
        </w:rPr>
        <w:t>When the banker has received notice of assignment of the credit balance in the customer’s account, he must stop payment from the account. The bank is liable to pay the balance to the assignee.</w:t>
      </w:r>
    </w:p>
    <w:p w:rsidR="00A50A7C" w:rsidRPr="008314B2" w:rsidRDefault="00A50A7C" w:rsidP="00A50A7C">
      <w:pPr>
        <w:tabs>
          <w:tab w:val="left" w:pos="1530"/>
        </w:tabs>
        <w:autoSpaceDE w:val="0"/>
        <w:autoSpaceDN w:val="0"/>
        <w:adjustRightInd w:val="0"/>
        <w:spacing w:after="0" w:line="360" w:lineRule="auto"/>
        <w:ind w:right="-270"/>
        <w:jc w:val="both"/>
        <w:rPr>
          <w:rFonts w:ascii="Times New Roman" w:hAnsi="Times New Roman" w:cs="Times New Roman"/>
          <w:sz w:val="24"/>
          <w:szCs w:val="24"/>
        </w:rPr>
      </w:pPr>
    </w:p>
    <w:tbl>
      <w:tblPr>
        <w:tblStyle w:val="TableGrid"/>
        <w:tblW w:w="8190" w:type="dxa"/>
        <w:tblInd w:w="1548" w:type="dxa"/>
        <w:tblLook w:val="04A0"/>
      </w:tblPr>
      <w:tblGrid>
        <w:gridCol w:w="8190"/>
      </w:tblGrid>
      <w:tr w:rsidR="00A50A7C" w:rsidTr="00A319F0">
        <w:tc>
          <w:tcPr>
            <w:tcW w:w="8190" w:type="dxa"/>
          </w:tcPr>
          <w:p w:rsidR="00A50A7C" w:rsidRDefault="00A50A7C" w:rsidP="00A319F0">
            <w:pPr>
              <w:tabs>
                <w:tab w:val="left" w:pos="1530"/>
              </w:tabs>
              <w:autoSpaceDE w:val="0"/>
              <w:autoSpaceDN w:val="0"/>
              <w:adjustRightInd w:val="0"/>
              <w:spacing w:line="360" w:lineRule="auto"/>
              <w:ind w:left="1530" w:right="-270" w:hanging="180"/>
              <w:rPr>
                <w:rFonts w:ascii="Times New Roman" w:hAnsi="Times New Roman" w:cs="Times New Roman"/>
                <w:b/>
                <w:i/>
                <w:sz w:val="24"/>
                <w:szCs w:val="24"/>
              </w:rPr>
            </w:pPr>
          </w:p>
          <w:p w:rsidR="00A50A7C" w:rsidRPr="005C304D" w:rsidRDefault="00A50A7C" w:rsidP="00A319F0">
            <w:pPr>
              <w:tabs>
                <w:tab w:val="left" w:pos="1530"/>
              </w:tabs>
              <w:autoSpaceDE w:val="0"/>
              <w:autoSpaceDN w:val="0"/>
              <w:adjustRightInd w:val="0"/>
              <w:spacing w:line="360" w:lineRule="auto"/>
              <w:ind w:right="-270"/>
              <w:rPr>
                <w:rFonts w:ascii="Times New Roman" w:hAnsi="Times New Roman" w:cs="Times New Roman"/>
                <w:b/>
                <w:i/>
                <w:sz w:val="24"/>
                <w:szCs w:val="24"/>
              </w:rPr>
            </w:pPr>
            <w:r w:rsidRPr="005C304D">
              <w:rPr>
                <w:rFonts w:ascii="Times New Roman" w:hAnsi="Times New Roman" w:cs="Times New Roman"/>
                <w:b/>
                <w:i/>
                <w:sz w:val="24"/>
                <w:szCs w:val="24"/>
              </w:rPr>
              <w:t>Activity 2.2</w:t>
            </w:r>
          </w:p>
          <w:p w:rsidR="00A50A7C" w:rsidRDefault="00A50A7C" w:rsidP="00A319F0">
            <w:pPr>
              <w:tabs>
                <w:tab w:val="left" w:pos="1530"/>
              </w:tabs>
              <w:autoSpaceDE w:val="0"/>
              <w:autoSpaceDN w:val="0"/>
              <w:adjustRightInd w:val="0"/>
              <w:spacing w:line="360" w:lineRule="auto"/>
              <w:ind w:right="-270"/>
              <w:rPr>
                <w:rFonts w:ascii="Times New Roman" w:hAnsi="Times New Roman" w:cs="Times New Roman"/>
              </w:rPr>
            </w:pPr>
            <w:r w:rsidRPr="005C304D">
              <w:rPr>
                <w:rFonts w:ascii="Times New Roman" w:hAnsi="Times New Roman" w:cs="Times New Roman"/>
                <w:i/>
                <w:sz w:val="24"/>
                <w:szCs w:val="24"/>
              </w:rPr>
              <w:t>In what situation that the CB</w:t>
            </w:r>
            <w:r>
              <w:rPr>
                <w:rFonts w:ascii="Times New Roman" w:hAnsi="Times New Roman" w:cs="Times New Roman"/>
                <w:i/>
                <w:sz w:val="24"/>
                <w:szCs w:val="24"/>
              </w:rPr>
              <w:t xml:space="preserve">E or Commercial Banks close the </w:t>
            </w:r>
            <w:r w:rsidRPr="005C304D">
              <w:rPr>
                <w:rFonts w:ascii="Times New Roman" w:hAnsi="Times New Roman" w:cs="Times New Roman"/>
                <w:i/>
                <w:sz w:val="24"/>
                <w:szCs w:val="24"/>
              </w:rPr>
              <w:t>customers’ bank account</w:t>
            </w:r>
            <w:r>
              <w:rPr>
                <w:rFonts w:ascii="Times New Roman" w:hAnsi="Times New Roman" w:cs="Times New Roman"/>
                <w:i/>
                <w:sz w:val="24"/>
                <w:szCs w:val="24"/>
              </w:rPr>
              <w:t>s</w:t>
            </w:r>
            <w:r w:rsidRPr="005C304D">
              <w:rPr>
                <w:rFonts w:ascii="Times New Roman" w:hAnsi="Times New Roman" w:cs="Times New Roman"/>
                <w:i/>
                <w:sz w:val="24"/>
                <w:szCs w:val="24"/>
              </w:rPr>
              <w:t>?  Take time for discussion or homework assignment.</w:t>
            </w:r>
            <w:r>
              <w:rPr>
                <w:rFonts w:ascii="Times New Roman" w:hAnsi="Times New Roman" w:cs="Times New Roman"/>
              </w:rPr>
              <w:t xml:space="preserve"> </w:t>
            </w:r>
          </w:p>
        </w:tc>
      </w:tr>
    </w:tbl>
    <w:p w:rsidR="00A50A7C" w:rsidRDefault="00A50A7C" w:rsidP="00A50A7C">
      <w:pPr>
        <w:tabs>
          <w:tab w:val="left" w:pos="1530"/>
        </w:tabs>
        <w:autoSpaceDE w:val="0"/>
        <w:autoSpaceDN w:val="0"/>
        <w:adjustRightInd w:val="0"/>
        <w:spacing w:after="0" w:line="360" w:lineRule="auto"/>
        <w:ind w:left="1530" w:right="-270" w:hanging="180"/>
        <w:rPr>
          <w:rFonts w:ascii="Times New Roman" w:hAnsi="Times New Roman" w:cs="Times New Roman"/>
        </w:rPr>
      </w:pPr>
    </w:p>
    <w:p w:rsidR="00A50A7C" w:rsidRPr="00EB4B3E" w:rsidRDefault="00A50A7C" w:rsidP="00A50A7C">
      <w:pPr>
        <w:tabs>
          <w:tab w:val="left" w:pos="1530"/>
        </w:tabs>
        <w:autoSpaceDE w:val="0"/>
        <w:autoSpaceDN w:val="0"/>
        <w:adjustRightInd w:val="0"/>
        <w:spacing w:after="0" w:line="360" w:lineRule="auto"/>
        <w:ind w:left="1530" w:right="-270" w:hanging="180"/>
        <w:rPr>
          <w:rFonts w:ascii="Times New Roman" w:hAnsi="Times New Roman" w:cs="Times New Roman"/>
        </w:rPr>
      </w:pPr>
    </w:p>
    <w:p w:rsidR="00A50A7C" w:rsidRDefault="00A50A7C" w:rsidP="00A50A7C">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927E9A">
        <w:rPr>
          <w:rFonts w:ascii="Times New Roman" w:hAnsi="Times New Roman" w:cs="Times New Roman"/>
          <w:sz w:val="24"/>
          <w:szCs w:val="24"/>
        </w:rPr>
        <w:t xml:space="preserve">Summary </w:t>
      </w:r>
    </w:p>
    <w:p w:rsidR="00A50A7C" w:rsidRPr="009963A2" w:rsidRDefault="00A50A7C" w:rsidP="00A50A7C">
      <w:pPr>
        <w:tabs>
          <w:tab w:val="left" w:pos="1530"/>
        </w:tabs>
        <w:spacing w:line="360" w:lineRule="auto"/>
        <w:ind w:left="1530" w:right="-270" w:hanging="180"/>
        <w:jc w:val="both"/>
        <w:rPr>
          <w:rFonts w:ascii="Times New Roman" w:hAnsi="Times New Roman" w:cs="Times New Roman"/>
          <w:sz w:val="24"/>
          <w:szCs w:val="24"/>
        </w:rPr>
      </w:pPr>
      <w:r w:rsidRPr="009963A2">
        <w:rPr>
          <w:rFonts w:ascii="Times New Roman" w:hAnsi="Times New Roman" w:cs="Times New Roman"/>
          <w:sz w:val="24"/>
          <w:szCs w:val="24"/>
        </w:rPr>
        <w:t>The bank accounts are classified into three categories as current account, savings bank account and fixed deposit account. A Current Account or Demand Deposit Account is a running and active account which may be opened with a bank by a businessman or an organization by making an initial deposit of some amount. Savings deposit account is meant for small businessmen and individuals who wish to save a little out of their current incomes to safeguard their future and also to earn some interest on their savings. Fixed deposits are also called “time deposits” or “time liabilities.”</w:t>
      </w:r>
    </w:p>
    <w:p w:rsidR="00A50A7C" w:rsidRDefault="00A50A7C" w:rsidP="00A50A7C">
      <w:pPr>
        <w:tabs>
          <w:tab w:val="left" w:pos="1530"/>
        </w:tabs>
        <w:spacing w:line="360" w:lineRule="auto"/>
        <w:ind w:left="1530" w:right="-270" w:hanging="180"/>
        <w:jc w:val="both"/>
        <w:rPr>
          <w:rFonts w:ascii="Times New Roman" w:hAnsi="Times New Roman" w:cs="Times New Roman"/>
          <w:b/>
          <w:bCs/>
          <w:sz w:val="24"/>
          <w:szCs w:val="24"/>
        </w:rPr>
      </w:pPr>
      <w:r w:rsidRPr="009963A2">
        <w:rPr>
          <w:rFonts w:ascii="Times New Roman" w:hAnsi="Times New Roman" w:cs="Times New Roman"/>
          <w:sz w:val="24"/>
          <w:szCs w:val="24"/>
        </w:rPr>
        <w:t xml:space="preserve">When the customer is not adequately known to the bank, it may result in wrong payment or encashment of forged </w:t>
      </w:r>
      <w:proofErr w:type="spellStart"/>
      <w:r w:rsidRPr="009963A2">
        <w:rPr>
          <w:rFonts w:ascii="Times New Roman" w:hAnsi="Times New Roman" w:cs="Times New Roman"/>
          <w:sz w:val="24"/>
          <w:szCs w:val="24"/>
        </w:rPr>
        <w:t>cheques</w:t>
      </w:r>
      <w:proofErr w:type="spellEnd"/>
      <w:r w:rsidRPr="009963A2">
        <w:rPr>
          <w:rFonts w:ascii="Times New Roman" w:hAnsi="Times New Roman" w:cs="Times New Roman"/>
          <w:sz w:val="24"/>
          <w:szCs w:val="24"/>
        </w:rPr>
        <w:t>. Special types of customers are those who are distinguished from other types of ordinary customers by some special features. They are minors, lunatics, drunkards, married woman, insolvents, illiterate persons, agents, joint stock Company,</w:t>
      </w:r>
      <w:r w:rsidRPr="009963A2">
        <w:rPr>
          <w:rFonts w:ascii="Times New Roman" w:hAnsi="Times New Roman" w:cs="Times New Roman"/>
          <w:b/>
          <w:bCs/>
          <w:sz w:val="24"/>
          <w:szCs w:val="24"/>
        </w:rPr>
        <w:t xml:space="preserve"> </w:t>
      </w:r>
      <w:r w:rsidRPr="009963A2">
        <w:rPr>
          <w:rFonts w:ascii="Times New Roman" w:hAnsi="Times New Roman" w:cs="Times New Roman"/>
          <w:bCs/>
          <w:sz w:val="24"/>
          <w:szCs w:val="24"/>
        </w:rPr>
        <w:t>Clubs, Associations and Educational Institutions, Partnership Firm, Joint Accounts, and Trustees.</w:t>
      </w:r>
      <w:r w:rsidRPr="009963A2">
        <w:rPr>
          <w:rFonts w:ascii="Times New Roman" w:hAnsi="Times New Roman" w:cs="Times New Roman"/>
          <w:b/>
          <w:bCs/>
          <w:sz w:val="24"/>
          <w:szCs w:val="24"/>
        </w:rPr>
        <w:t xml:space="preserve"> </w:t>
      </w:r>
    </w:p>
    <w:p w:rsidR="00A50A7C" w:rsidRPr="00D90658" w:rsidRDefault="00A50A7C" w:rsidP="00A50A7C">
      <w:pPr>
        <w:tabs>
          <w:tab w:val="left" w:pos="1530"/>
        </w:tabs>
        <w:spacing w:line="360" w:lineRule="auto"/>
        <w:ind w:left="1530" w:right="-270" w:hanging="180"/>
        <w:jc w:val="both"/>
        <w:rPr>
          <w:rFonts w:ascii="Times New Roman" w:hAnsi="Times New Roman" w:cs="Times New Roman"/>
          <w:sz w:val="24"/>
          <w:szCs w:val="24"/>
        </w:rPr>
      </w:pPr>
      <w:r w:rsidRPr="008314B2">
        <w:rPr>
          <w:rFonts w:ascii="Times New Roman" w:hAnsi="Times New Roman" w:cs="Times New Roman"/>
          <w:sz w:val="24"/>
          <w:szCs w:val="24"/>
        </w:rPr>
        <w:t>Pass book is an important book in the operation of a bank account. It contains a copy of the customer’s ledger account as it appears in the banker’s books. It is an exact extract or copy of the customer’s account in the bank’s ledger, as on a particular date. It is, in other words, a record of dealings between the customer and the bank.</w:t>
      </w:r>
    </w:p>
    <w:p w:rsidR="00A50A7C" w:rsidRDefault="00A50A7C" w:rsidP="00A50A7C">
      <w:pPr>
        <w:tabs>
          <w:tab w:val="left" w:pos="1530"/>
        </w:tabs>
        <w:autoSpaceDE w:val="0"/>
        <w:autoSpaceDN w:val="0"/>
        <w:adjustRightInd w:val="0"/>
        <w:spacing w:line="360" w:lineRule="auto"/>
        <w:ind w:left="1530" w:right="-270" w:hanging="180"/>
        <w:jc w:val="center"/>
        <w:rPr>
          <w:rFonts w:ascii="Times New Roman" w:hAnsi="Times New Roman" w:cs="Times New Roman"/>
          <w:b/>
          <w:sz w:val="24"/>
          <w:szCs w:val="24"/>
        </w:rPr>
      </w:pPr>
    </w:p>
    <w:p w:rsidR="00A50A7C" w:rsidRPr="0067447E" w:rsidRDefault="00A50A7C" w:rsidP="00A50A7C">
      <w:pPr>
        <w:tabs>
          <w:tab w:val="left" w:pos="1530"/>
        </w:tabs>
        <w:autoSpaceDE w:val="0"/>
        <w:autoSpaceDN w:val="0"/>
        <w:adjustRightInd w:val="0"/>
        <w:spacing w:line="360" w:lineRule="auto"/>
        <w:ind w:left="1530" w:right="-270" w:hanging="180"/>
        <w:jc w:val="center"/>
        <w:rPr>
          <w:rFonts w:ascii="Times New Roman" w:hAnsi="Times New Roman" w:cs="Times New Roman"/>
          <w:b/>
          <w:i/>
          <w:sz w:val="24"/>
          <w:szCs w:val="24"/>
          <w:u w:val="single"/>
        </w:rPr>
      </w:pPr>
      <w:r w:rsidRPr="0067447E">
        <w:rPr>
          <w:rFonts w:ascii="Times New Roman" w:hAnsi="Times New Roman" w:cs="Times New Roman"/>
          <w:b/>
          <w:i/>
          <w:sz w:val="24"/>
          <w:szCs w:val="24"/>
          <w:u w:val="single"/>
        </w:rPr>
        <w:t>Review Questions</w:t>
      </w:r>
    </w:p>
    <w:p w:rsidR="00A50A7C" w:rsidRPr="00A2396A" w:rsidRDefault="00A50A7C" w:rsidP="00A50A7C">
      <w:pPr>
        <w:pStyle w:val="ListParagraph"/>
        <w:tabs>
          <w:tab w:val="left" w:pos="1530"/>
        </w:tabs>
        <w:autoSpaceDE w:val="0"/>
        <w:autoSpaceDN w:val="0"/>
        <w:adjustRightInd w:val="0"/>
        <w:spacing w:after="0" w:line="360" w:lineRule="auto"/>
        <w:ind w:left="1530" w:right="-270" w:hanging="180"/>
        <w:rPr>
          <w:rFonts w:ascii="Times New Roman" w:hAnsi="Times New Roman" w:cs="Times New Roman"/>
          <w:i/>
          <w:u w:val="single"/>
        </w:rPr>
      </w:pPr>
      <w:r w:rsidRPr="00A2396A">
        <w:rPr>
          <w:rFonts w:ascii="Times New Roman" w:hAnsi="Times New Roman" w:cs="Times New Roman"/>
          <w:i/>
          <w:u w:val="single"/>
        </w:rPr>
        <w:t>CHOICE QUESTIONS</w:t>
      </w:r>
      <w:r>
        <w:rPr>
          <w:rFonts w:ascii="Times New Roman" w:hAnsi="Times New Roman" w:cs="Times New Roman"/>
          <w:i/>
          <w:u w:val="single"/>
        </w:rPr>
        <w:t>:</w:t>
      </w:r>
    </w:p>
    <w:p w:rsidR="00A50A7C" w:rsidRPr="006253AA" w:rsidRDefault="00A50A7C" w:rsidP="00A50A7C">
      <w:pPr>
        <w:pStyle w:val="ListParagraph"/>
        <w:tabs>
          <w:tab w:val="left" w:pos="1530"/>
        </w:tabs>
        <w:autoSpaceDE w:val="0"/>
        <w:autoSpaceDN w:val="0"/>
        <w:adjustRightInd w:val="0"/>
        <w:spacing w:after="0" w:line="360" w:lineRule="auto"/>
        <w:ind w:left="1530" w:right="-270" w:hanging="180"/>
        <w:rPr>
          <w:rFonts w:ascii="Times New Roman" w:hAnsi="Times New Roman" w:cs="Times New Roman"/>
          <w:u w:val="single"/>
        </w:rPr>
      </w:pPr>
    </w:p>
    <w:p w:rsidR="00A50A7C" w:rsidRPr="00A2396A" w:rsidRDefault="00A50A7C" w:rsidP="00A50A7C">
      <w:pPr>
        <w:pStyle w:val="ListParagraph"/>
        <w:numPr>
          <w:ilvl w:val="0"/>
          <w:numId w:val="4"/>
        </w:numPr>
        <w:tabs>
          <w:tab w:val="left" w:pos="1530"/>
        </w:tabs>
        <w:autoSpaceDE w:val="0"/>
        <w:autoSpaceDN w:val="0"/>
        <w:adjustRightInd w:val="0"/>
        <w:spacing w:after="0" w:line="360" w:lineRule="auto"/>
        <w:ind w:left="1530" w:right="-270" w:hanging="180"/>
        <w:rPr>
          <w:rFonts w:ascii="Times New Roman" w:hAnsi="Times New Roman" w:cs="Times New Roman"/>
          <w:i/>
          <w:sz w:val="24"/>
          <w:szCs w:val="24"/>
        </w:rPr>
      </w:pPr>
      <w:r w:rsidRPr="00A2396A">
        <w:rPr>
          <w:rFonts w:ascii="Times New Roman" w:hAnsi="Times New Roman" w:cs="Times New Roman"/>
          <w:i/>
          <w:sz w:val="24"/>
          <w:szCs w:val="24"/>
        </w:rPr>
        <w:t>Which one of the following entries erroneously made or wrongly omitted in the passbook are to the favor of the banker?</w:t>
      </w:r>
      <w:r w:rsidRPr="00A2396A">
        <w:rPr>
          <w:rFonts w:ascii="Times New Roman" w:hAnsi="Times New Roman" w:cs="Times New Roman"/>
          <w:b/>
          <w:i/>
          <w:sz w:val="24"/>
          <w:szCs w:val="24"/>
          <w:u w:val="single"/>
        </w:rPr>
        <w:t xml:space="preserve"> </w:t>
      </w:r>
    </w:p>
    <w:p w:rsidR="00A50A7C" w:rsidRPr="00A2396A" w:rsidRDefault="00A50A7C" w:rsidP="00A50A7C">
      <w:pPr>
        <w:pStyle w:val="ListParagraph"/>
        <w:numPr>
          <w:ilvl w:val="0"/>
          <w:numId w:val="3"/>
        </w:numPr>
        <w:tabs>
          <w:tab w:val="left" w:pos="1530"/>
        </w:tabs>
        <w:ind w:left="1530" w:right="-270" w:hanging="180"/>
        <w:rPr>
          <w:rFonts w:ascii="Times New Roman" w:hAnsi="Times New Roman" w:cs="Times New Roman"/>
          <w:i/>
          <w:sz w:val="24"/>
          <w:szCs w:val="24"/>
        </w:rPr>
      </w:pPr>
      <w:r w:rsidRPr="00A2396A">
        <w:rPr>
          <w:rFonts w:ascii="Times New Roman" w:hAnsi="Times New Roman" w:cs="Times New Roman"/>
          <w:i/>
          <w:sz w:val="24"/>
          <w:szCs w:val="24"/>
        </w:rPr>
        <w:t>Omission of any debit entry        C) crediting the amount belonging to another person</w:t>
      </w:r>
    </w:p>
    <w:p w:rsidR="00A50A7C" w:rsidRPr="00A2396A" w:rsidRDefault="00A50A7C" w:rsidP="00A50A7C">
      <w:pPr>
        <w:pStyle w:val="ListParagraph"/>
        <w:numPr>
          <w:ilvl w:val="0"/>
          <w:numId w:val="3"/>
        </w:numPr>
        <w:tabs>
          <w:tab w:val="left" w:pos="1530"/>
        </w:tabs>
        <w:spacing w:after="0"/>
        <w:ind w:left="1530" w:right="-270" w:hanging="180"/>
        <w:rPr>
          <w:rFonts w:ascii="Times New Roman" w:hAnsi="Times New Roman" w:cs="Times New Roman"/>
          <w:i/>
          <w:sz w:val="24"/>
          <w:szCs w:val="24"/>
        </w:rPr>
      </w:pPr>
      <w:r w:rsidRPr="00A2396A">
        <w:rPr>
          <w:rFonts w:ascii="Times New Roman" w:hAnsi="Times New Roman" w:cs="Times New Roman"/>
          <w:i/>
          <w:sz w:val="24"/>
          <w:szCs w:val="24"/>
        </w:rPr>
        <w:t>Crediting of higher amounts       D) omission of any credit entry.</w:t>
      </w:r>
    </w:p>
    <w:p w:rsidR="00A50A7C" w:rsidRDefault="00A50A7C" w:rsidP="00A50A7C">
      <w:pPr>
        <w:pStyle w:val="ListParagraph"/>
        <w:tabs>
          <w:tab w:val="left" w:pos="1530"/>
        </w:tabs>
        <w:autoSpaceDE w:val="0"/>
        <w:autoSpaceDN w:val="0"/>
        <w:adjustRightInd w:val="0"/>
        <w:spacing w:after="0" w:line="360" w:lineRule="auto"/>
        <w:ind w:left="1530" w:right="-270" w:hanging="180"/>
        <w:rPr>
          <w:rFonts w:ascii="Times New Roman" w:hAnsi="Times New Roman" w:cs="Times New Roman"/>
          <w:i/>
          <w:sz w:val="24"/>
          <w:szCs w:val="24"/>
          <w:u w:val="single"/>
        </w:rPr>
      </w:pPr>
    </w:p>
    <w:p w:rsidR="00A50A7C" w:rsidRPr="00A2396A" w:rsidRDefault="00A50A7C" w:rsidP="00A50A7C">
      <w:pPr>
        <w:pStyle w:val="ListParagraph"/>
        <w:tabs>
          <w:tab w:val="left" w:pos="1530"/>
        </w:tabs>
        <w:autoSpaceDE w:val="0"/>
        <w:autoSpaceDN w:val="0"/>
        <w:adjustRightInd w:val="0"/>
        <w:spacing w:after="0" w:line="360" w:lineRule="auto"/>
        <w:ind w:left="1530" w:right="-270" w:hanging="180"/>
        <w:rPr>
          <w:rFonts w:ascii="Times New Roman" w:hAnsi="Times New Roman" w:cs="Times New Roman"/>
          <w:i/>
          <w:sz w:val="24"/>
          <w:szCs w:val="24"/>
          <w:u w:val="single"/>
        </w:rPr>
      </w:pPr>
      <w:r w:rsidRPr="00A2396A">
        <w:rPr>
          <w:rFonts w:ascii="Times New Roman" w:hAnsi="Times New Roman" w:cs="Times New Roman"/>
          <w:i/>
          <w:sz w:val="24"/>
          <w:szCs w:val="24"/>
          <w:u w:val="single"/>
        </w:rPr>
        <w:t>DISCUSSION QUESTIONS</w:t>
      </w:r>
      <w:r>
        <w:rPr>
          <w:rFonts w:ascii="Times New Roman" w:hAnsi="Times New Roman" w:cs="Times New Roman"/>
          <w:i/>
          <w:sz w:val="24"/>
          <w:szCs w:val="24"/>
          <w:u w:val="single"/>
        </w:rPr>
        <w:t>:</w:t>
      </w:r>
    </w:p>
    <w:p w:rsidR="00A50A7C" w:rsidRPr="00A2396A" w:rsidRDefault="00A50A7C" w:rsidP="00A50A7C">
      <w:pPr>
        <w:tabs>
          <w:tab w:val="left" w:pos="1530"/>
        </w:tabs>
        <w:autoSpaceDE w:val="0"/>
        <w:autoSpaceDN w:val="0"/>
        <w:adjustRightInd w:val="0"/>
        <w:spacing w:after="0" w:line="360" w:lineRule="auto"/>
        <w:ind w:left="1530" w:right="-270" w:hanging="180"/>
        <w:rPr>
          <w:rFonts w:ascii="Times New Roman" w:hAnsi="Times New Roman" w:cs="Times New Roman"/>
          <w:i/>
          <w:sz w:val="24"/>
          <w:szCs w:val="24"/>
        </w:rPr>
      </w:pPr>
    </w:p>
    <w:p w:rsidR="00A50A7C" w:rsidRDefault="00A50A7C" w:rsidP="00A50A7C">
      <w:pPr>
        <w:pStyle w:val="ListParagraph"/>
        <w:numPr>
          <w:ilvl w:val="0"/>
          <w:numId w:val="2"/>
        </w:numPr>
        <w:tabs>
          <w:tab w:val="left" w:pos="1530"/>
        </w:tabs>
        <w:autoSpaceDE w:val="0"/>
        <w:autoSpaceDN w:val="0"/>
        <w:adjustRightInd w:val="0"/>
        <w:spacing w:after="0" w:line="360" w:lineRule="auto"/>
        <w:ind w:left="1530" w:right="-270" w:hanging="180"/>
        <w:rPr>
          <w:rFonts w:ascii="Times New Roman" w:hAnsi="Times New Roman" w:cs="Times New Roman"/>
          <w:i/>
          <w:sz w:val="24"/>
          <w:szCs w:val="24"/>
        </w:rPr>
      </w:pPr>
      <w:r w:rsidRPr="00A2396A">
        <w:rPr>
          <w:rFonts w:ascii="Times New Roman" w:hAnsi="Times New Roman" w:cs="Times New Roman"/>
          <w:i/>
          <w:sz w:val="24"/>
          <w:szCs w:val="24"/>
        </w:rPr>
        <w:t>State the circumstances under which a banker can close the account of a customer</w:t>
      </w:r>
    </w:p>
    <w:p w:rsidR="00A50A7C" w:rsidRPr="00A2396A" w:rsidRDefault="00A50A7C" w:rsidP="00A50A7C">
      <w:pPr>
        <w:pStyle w:val="ListParagraph"/>
        <w:tabs>
          <w:tab w:val="left" w:pos="1530"/>
        </w:tabs>
        <w:autoSpaceDE w:val="0"/>
        <w:autoSpaceDN w:val="0"/>
        <w:adjustRightInd w:val="0"/>
        <w:spacing w:after="0" w:line="360" w:lineRule="auto"/>
        <w:ind w:left="1530" w:right="-270" w:hanging="180"/>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w:t>
      </w:r>
    </w:p>
    <w:p w:rsidR="00A50A7C" w:rsidRDefault="00A50A7C" w:rsidP="00A50A7C">
      <w:pPr>
        <w:pStyle w:val="ListParagraph"/>
        <w:tabs>
          <w:tab w:val="left" w:pos="1530"/>
        </w:tabs>
        <w:autoSpaceDE w:val="0"/>
        <w:autoSpaceDN w:val="0"/>
        <w:adjustRightInd w:val="0"/>
        <w:spacing w:after="0" w:line="360" w:lineRule="auto"/>
        <w:ind w:left="1530" w:right="-270"/>
        <w:rPr>
          <w:rFonts w:ascii="Times New Roman" w:hAnsi="Times New Roman" w:cs="Times New Roman"/>
          <w:i/>
          <w:sz w:val="24"/>
          <w:szCs w:val="24"/>
        </w:rPr>
      </w:pPr>
    </w:p>
    <w:p w:rsidR="00A50A7C" w:rsidRDefault="00A50A7C" w:rsidP="00A50A7C">
      <w:pPr>
        <w:pStyle w:val="ListParagraph"/>
        <w:tabs>
          <w:tab w:val="left" w:pos="1530"/>
        </w:tabs>
        <w:autoSpaceDE w:val="0"/>
        <w:autoSpaceDN w:val="0"/>
        <w:adjustRightInd w:val="0"/>
        <w:spacing w:after="0" w:line="360" w:lineRule="auto"/>
        <w:ind w:left="1530" w:right="-270"/>
        <w:rPr>
          <w:rFonts w:ascii="Times New Roman" w:hAnsi="Times New Roman" w:cs="Times New Roman"/>
          <w:i/>
          <w:sz w:val="24"/>
          <w:szCs w:val="24"/>
        </w:rPr>
      </w:pPr>
    </w:p>
    <w:p w:rsidR="00A50A7C" w:rsidRDefault="00A50A7C" w:rsidP="00A50A7C">
      <w:pPr>
        <w:pStyle w:val="ListParagraph"/>
        <w:numPr>
          <w:ilvl w:val="0"/>
          <w:numId w:val="2"/>
        </w:numPr>
        <w:tabs>
          <w:tab w:val="left" w:pos="1530"/>
        </w:tabs>
        <w:autoSpaceDE w:val="0"/>
        <w:autoSpaceDN w:val="0"/>
        <w:adjustRightInd w:val="0"/>
        <w:spacing w:after="0" w:line="360" w:lineRule="auto"/>
        <w:ind w:left="1530" w:right="-270" w:hanging="180"/>
        <w:rPr>
          <w:rFonts w:ascii="Times New Roman" w:hAnsi="Times New Roman" w:cs="Times New Roman"/>
          <w:i/>
          <w:sz w:val="24"/>
          <w:szCs w:val="24"/>
        </w:rPr>
      </w:pPr>
      <w:r w:rsidRPr="00A2396A">
        <w:rPr>
          <w:rFonts w:ascii="Times New Roman" w:hAnsi="Times New Roman" w:cs="Times New Roman"/>
          <w:i/>
          <w:sz w:val="24"/>
          <w:szCs w:val="24"/>
        </w:rPr>
        <w:t>Discuss the benefits of current account over the other bank accounts?</w:t>
      </w:r>
    </w:p>
    <w:p w:rsidR="00A50A7C" w:rsidRPr="002A5490" w:rsidRDefault="00A50A7C" w:rsidP="00A50A7C">
      <w:pPr>
        <w:pStyle w:val="ListParagraph"/>
        <w:tabs>
          <w:tab w:val="left" w:pos="1530"/>
        </w:tabs>
        <w:ind w:left="1530" w:right="-270" w:hanging="180"/>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0A7C" w:rsidRDefault="00A50A7C" w:rsidP="00A50A7C">
      <w:pPr>
        <w:pStyle w:val="ListParagraph"/>
        <w:numPr>
          <w:ilvl w:val="0"/>
          <w:numId w:val="2"/>
        </w:numPr>
        <w:tabs>
          <w:tab w:val="left" w:pos="1530"/>
        </w:tabs>
        <w:autoSpaceDE w:val="0"/>
        <w:autoSpaceDN w:val="0"/>
        <w:adjustRightInd w:val="0"/>
        <w:spacing w:after="0" w:line="360" w:lineRule="auto"/>
        <w:ind w:left="1530" w:right="-270" w:hanging="180"/>
        <w:rPr>
          <w:rFonts w:ascii="Times New Roman" w:hAnsi="Times New Roman" w:cs="Times New Roman"/>
          <w:i/>
          <w:sz w:val="24"/>
          <w:szCs w:val="24"/>
        </w:rPr>
      </w:pPr>
      <w:r w:rsidRPr="00A2396A">
        <w:rPr>
          <w:rFonts w:ascii="Times New Roman" w:hAnsi="Times New Roman" w:cs="Times New Roman"/>
          <w:i/>
          <w:sz w:val="24"/>
          <w:szCs w:val="24"/>
        </w:rPr>
        <w:t>What are the advantages of savings accounts over the others?</w:t>
      </w:r>
    </w:p>
    <w:p w:rsidR="00A50A7C" w:rsidRPr="00A2396A" w:rsidRDefault="00A50A7C" w:rsidP="00A50A7C">
      <w:pPr>
        <w:pStyle w:val="ListParagraph"/>
        <w:tabs>
          <w:tab w:val="left" w:pos="1530"/>
        </w:tabs>
        <w:autoSpaceDE w:val="0"/>
        <w:autoSpaceDN w:val="0"/>
        <w:adjustRightInd w:val="0"/>
        <w:spacing w:after="0" w:line="360" w:lineRule="auto"/>
        <w:ind w:left="1530" w:right="-270" w:hanging="180"/>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w:t>
      </w:r>
    </w:p>
    <w:p w:rsidR="00A50A7C" w:rsidRDefault="00A50A7C" w:rsidP="00A50A7C">
      <w:pPr>
        <w:pStyle w:val="ListParagraph"/>
        <w:numPr>
          <w:ilvl w:val="0"/>
          <w:numId w:val="2"/>
        </w:numPr>
        <w:tabs>
          <w:tab w:val="left" w:pos="1530"/>
        </w:tabs>
        <w:autoSpaceDE w:val="0"/>
        <w:autoSpaceDN w:val="0"/>
        <w:adjustRightInd w:val="0"/>
        <w:spacing w:after="0" w:line="360" w:lineRule="auto"/>
        <w:ind w:left="1530" w:right="-270" w:hanging="180"/>
        <w:rPr>
          <w:rFonts w:ascii="Times New Roman" w:hAnsi="Times New Roman" w:cs="Times New Roman"/>
          <w:i/>
          <w:sz w:val="24"/>
          <w:szCs w:val="24"/>
        </w:rPr>
      </w:pPr>
      <w:r w:rsidRPr="00A2396A">
        <w:rPr>
          <w:rFonts w:ascii="Times New Roman" w:hAnsi="Times New Roman" w:cs="Times New Roman"/>
          <w:i/>
          <w:sz w:val="24"/>
          <w:szCs w:val="24"/>
        </w:rPr>
        <w:t>List the steps in opening the account with the bank.</w:t>
      </w:r>
    </w:p>
    <w:p w:rsidR="00A50A7C" w:rsidRPr="00A2396A" w:rsidRDefault="00A50A7C" w:rsidP="00A50A7C">
      <w:pPr>
        <w:pStyle w:val="ListParagraph"/>
        <w:tabs>
          <w:tab w:val="left" w:pos="1530"/>
        </w:tabs>
        <w:autoSpaceDE w:val="0"/>
        <w:autoSpaceDN w:val="0"/>
        <w:adjustRightInd w:val="0"/>
        <w:spacing w:after="0" w:line="360" w:lineRule="auto"/>
        <w:ind w:left="1530" w:right="-270" w:hanging="180"/>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w:t>
      </w:r>
    </w:p>
    <w:p w:rsidR="00A50A7C" w:rsidRDefault="00A50A7C" w:rsidP="00A50A7C">
      <w:pPr>
        <w:pStyle w:val="ListParagraph"/>
        <w:numPr>
          <w:ilvl w:val="0"/>
          <w:numId w:val="2"/>
        </w:numPr>
        <w:tabs>
          <w:tab w:val="left" w:pos="1530"/>
        </w:tabs>
        <w:autoSpaceDE w:val="0"/>
        <w:autoSpaceDN w:val="0"/>
        <w:adjustRightInd w:val="0"/>
        <w:spacing w:after="0" w:line="360" w:lineRule="auto"/>
        <w:ind w:left="1530" w:right="-270" w:hanging="180"/>
        <w:rPr>
          <w:rFonts w:ascii="Times New Roman" w:hAnsi="Times New Roman" w:cs="Times New Roman"/>
          <w:i/>
          <w:sz w:val="24"/>
          <w:szCs w:val="24"/>
        </w:rPr>
      </w:pPr>
      <w:r w:rsidRPr="00A2396A">
        <w:rPr>
          <w:rFonts w:ascii="Times New Roman" w:hAnsi="Times New Roman" w:cs="Times New Roman"/>
          <w:i/>
          <w:sz w:val="24"/>
          <w:szCs w:val="24"/>
        </w:rPr>
        <w:t>What are the forms used in operation of bank account?</w:t>
      </w:r>
    </w:p>
    <w:p w:rsidR="00A50A7C" w:rsidRPr="002A5490" w:rsidRDefault="00A50A7C" w:rsidP="00A50A7C">
      <w:pPr>
        <w:pStyle w:val="ListParagraph"/>
        <w:tabs>
          <w:tab w:val="left" w:pos="1530"/>
        </w:tabs>
        <w:ind w:left="1530" w:right="-270" w:hanging="180"/>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w:t>
      </w:r>
    </w:p>
    <w:p w:rsidR="00A50A7C" w:rsidRDefault="00A50A7C" w:rsidP="00A50A7C">
      <w:pPr>
        <w:pStyle w:val="ListParagraph"/>
        <w:numPr>
          <w:ilvl w:val="0"/>
          <w:numId w:val="2"/>
        </w:numPr>
        <w:tabs>
          <w:tab w:val="left" w:pos="1530"/>
        </w:tabs>
        <w:autoSpaceDE w:val="0"/>
        <w:autoSpaceDN w:val="0"/>
        <w:adjustRightInd w:val="0"/>
        <w:spacing w:after="0" w:line="360" w:lineRule="auto"/>
        <w:ind w:left="1530" w:right="-270" w:hanging="180"/>
        <w:rPr>
          <w:rFonts w:ascii="Times New Roman" w:hAnsi="Times New Roman" w:cs="Times New Roman"/>
          <w:i/>
          <w:sz w:val="24"/>
          <w:szCs w:val="24"/>
        </w:rPr>
      </w:pPr>
      <w:r w:rsidRPr="00A2396A">
        <w:rPr>
          <w:rFonts w:ascii="Times New Roman" w:hAnsi="Times New Roman" w:cs="Times New Roman"/>
          <w:i/>
          <w:sz w:val="24"/>
          <w:szCs w:val="24"/>
        </w:rPr>
        <w:t>Who are special types of customers?</w:t>
      </w:r>
    </w:p>
    <w:p w:rsidR="00A50A7C" w:rsidRPr="002A5490" w:rsidRDefault="00A50A7C" w:rsidP="00A50A7C">
      <w:pPr>
        <w:pStyle w:val="ListParagraph"/>
        <w:tabs>
          <w:tab w:val="left" w:pos="1530"/>
        </w:tabs>
        <w:autoSpaceDE w:val="0"/>
        <w:autoSpaceDN w:val="0"/>
        <w:adjustRightInd w:val="0"/>
        <w:spacing w:after="0" w:line="360" w:lineRule="auto"/>
        <w:ind w:left="1530" w:right="-270" w:hanging="180"/>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w:t>
      </w:r>
    </w:p>
    <w:p w:rsidR="00A50A7C" w:rsidRPr="00A2396A" w:rsidRDefault="00A50A7C" w:rsidP="00A50A7C">
      <w:pPr>
        <w:pStyle w:val="ListParagraph"/>
        <w:numPr>
          <w:ilvl w:val="0"/>
          <w:numId w:val="2"/>
        </w:numPr>
        <w:tabs>
          <w:tab w:val="left" w:pos="1530"/>
        </w:tabs>
        <w:autoSpaceDE w:val="0"/>
        <w:autoSpaceDN w:val="0"/>
        <w:adjustRightInd w:val="0"/>
        <w:spacing w:after="0" w:line="360" w:lineRule="auto"/>
        <w:ind w:left="1530" w:right="-270" w:hanging="180"/>
        <w:rPr>
          <w:rFonts w:ascii="Times New Roman" w:hAnsi="Times New Roman" w:cs="Times New Roman"/>
          <w:i/>
          <w:sz w:val="24"/>
          <w:szCs w:val="24"/>
        </w:rPr>
      </w:pPr>
      <w:r w:rsidRPr="00A2396A">
        <w:rPr>
          <w:rFonts w:ascii="Times New Roman" w:hAnsi="Times New Roman" w:cs="Times New Roman"/>
          <w:i/>
          <w:sz w:val="24"/>
          <w:szCs w:val="24"/>
        </w:rPr>
        <w:t>Describe the purpose of bank pass book.</w:t>
      </w:r>
    </w:p>
    <w:p w:rsidR="00A50A7C" w:rsidRPr="006253AA" w:rsidRDefault="00A50A7C" w:rsidP="00A50A7C">
      <w:pPr>
        <w:pStyle w:val="ListParagraph"/>
        <w:tabs>
          <w:tab w:val="left" w:pos="1530"/>
        </w:tabs>
        <w:autoSpaceDE w:val="0"/>
        <w:autoSpaceDN w:val="0"/>
        <w:adjustRightInd w:val="0"/>
        <w:spacing w:after="0" w:line="360" w:lineRule="auto"/>
        <w:ind w:left="1530" w:right="-270" w:hanging="1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w:t>
      </w:r>
    </w:p>
    <w:p w:rsidR="00A50A7C" w:rsidRDefault="00A50A7C" w:rsidP="00A50A7C">
      <w:pPr>
        <w:tabs>
          <w:tab w:val="left" w:pos="1530"/>
        </w:tabs>
        <w:spacing w:line="360" w:lineRule="auto"/>
        <w:ind w:left="1530" w:right="-270" w:hanging="180"/>
        <w:rPr>
          <w:rFonts w:ascii="Times New Roman" w:hAnsi="Times New Roman" w:cs="Times New Roman"/>
          <w:b/>
          <w:sz w:val="28"/>
          <w:szCs w:val="28"/>
        </w:rPr>
      </w:pPr>
    </w:p>
    <w:p w:rsidR="00A50A7C" w:rsidRDefault="00A50A7C" w:rsidP="00A50A7C">
      <w:pPr>
        <w:tabs>
          <w:tab w:val="left" w:pos="1530"/>
        </w:tabs>
        <w:spacing w:line="360" w:lineRule="auto"/>
        <w:ind w:left="1530" w:right="-270" w:hanging="180"/>
        <w:rPr>
          <w:rFonts w:ascii="Times New Roman" w:hAnsi="Times New Roman" w:cs="Times New Roman"/>
          <w:b/>
          <w:sz w:val="28"/>
          <w:szCs w:val="28"/>
        </w:rPr>
      </w:pPr>
    </w:p>
    <w:p w:rsidR="00A50A7C" w:rsidRPr="002967FE" w:rsidRDefault="00A50A7C" w:rsidP="00A50A7C">
      <w:pPr>
        <w:tabs>
          <w:tab w:val="left" w:pos="1530"/>
        </w:tabs>
        <w:spacing w:line="360" w:lineRule="auto"/>
        <w:ind w:left="1530" w:right="-270" w:hanging="180"/>
        <w:rPr>
          <w:rFonts w:ascii="Times New Roman" w:hAnsi="Times New Roman" w:cs="Times New Roman"/>
          <w:b/>
          <w:sz w:val="28"/>
          <w:szCs w:val="28"/>
        </w:rPr>
      </w:pPr>
    </w:p>
    <w:p w:rsidR="00A50A7C" w:rsidRDefault="00A50A7C" w:rsidP="00A50A7C">
      <w:pPr>
        <w:tabs>
          <w:tab w:val="left" w:pos="1530"/>
        </w:tabs>
        <w:spacing w:line="360" w:lineRule="auto"/>
        <w:ind w:left="1530" w:right="-270" w:hanging="180"/>
        <w:jc w:val="center"/>
        <w:rPr>
          <w:rFonts w:ascii="Times New Roman" w:hAnsi="Times New Roman"/>
          <w:b/>
          <w:i/>
          <w:sz w:val="24"/>
          <w:szCs w:val="24"/>
          <w:u w:val="single"/>
        </w:rPr>
      </w:pPr>
    </w:p>
    <w:p w:rsidR="00A50A7C" w:rsidRDefault="00A50A7C" w:rsidP="00A50A7C">
      <w:pPr>
        <w:tabs>
          <w:tab w:val="left" w:pos="1530"/>
        </w:tabs>
        <w:spacing w:line="360" w:lineRule="auto"/>
        <w:ind w:left="1530" w:right="-270" w:hanging="180"/>
        <w:jc w:val="center"/>
        <w:rPr>
          <w:rFonts w:ascii="Times New Roman" w:hAnsi="Times New Roman"/>
          <w:b/>
          <w:i/>
          <w:sz w:val="24"/>
          <w:szCs w:val="24"/>
          <w:u w:val="single"/>
        </w:rPr>
      </w:pPr>
      <w:r>
        <w:rPr>
          <w:rFonts w:ascii="Times New Roman" w:hAnsi="Times New Roman"/>
          <w:b/>
          <w:i/>
          <w:sz w:val="24"/>
          <w:szCs w:val="24"/>
          <w:u w:val="single"/>
        </w:rPr>
        <w:t xml:space="preserve">Self check table for </w:t>
      </w:r>
      <w:proofErr w:type="gramStart"/>
      <w:r>
        <w:rPr>
          <w:rFonts w:ascii="Times New Roman" w:hAnsi="Times New Roman"/>
          <w:b/>
          <w:i/>
          <w:sz w:val="24"/>
          <w:szCs w:val="24"/>
          <w:u w:val="single"/>
        </w:rPr>
        <w:t>students</w:t>
      </w:r>
      <w:proofErr w:type="gramEnd"/>
      <w:r>
        <w:rPr>
          <w:rFonts w:ascii="Times New Roman" w:hAnsi="Times New Roman"/>
          <w:b/>
          <w:i/>
          <w:sz w:val="24"/>
          <w:szCs w:val="24"/>
          <w:u w:val="single"/>
        </w:rPr>
        <w:t xml:space="preserve"> assessment</w:t>
      </w:r>
    </w:p>
    <w:tbl>
      <w:tblPr>
        <w:tblStyle w:val="TableGrid"/>
        <w:tblW w:w="8190" w:type="dxa"/>
        <w:tblInd w:w="1458" w:type="dxa"/>
        <w:tblLayout w:type="fixed"/>
        <w:tblLook w:val="04A0"/>
      </w:tblPr>
      <w:tblGrid>
        <w:gridCol w:w="630"/>
        <w:gridCol w:w="5850"/>
        <w:gridCol w:w="810"/>
        <w:gridCol w:w="900"/>
      </w:tblGrid>
      <w:tr w:rsidR="00A50A7C" w:rsidTr="00A319F0">
        <w:tc>
          <w:tcPr>
            <w:tcW w:w="630" w:type="dxa"/>
          </w:tcPr>
          <w:p w:rsidR="00A50A7C" w:rsidRPr="00BB60F2" w:rsidRDefault="00A50A7C" w:rsidP="00A319F0">
            <w:pPr>
              <w:tabs>
                <w:tab w:val="left" w:pos="1530"/>
              </w:tabs>
              <w:spacing w:line="360" w:lineRule="auto"/>
              <w:ind w:right="-270"/>
              <w:rPr>
                <w:rFonts w:ascii="Times New Roman" w:hAnsi="Times New Roman"/>
                <w:b/>
                <w:i/>
                <w:sz w:val="24"/>
                <w:szCs w:val="24"/>
              </w:rPr>
            </w:pPr>
            <w:r w:rsidRPr="00BB60F2">
              <w:rPr>
                <w:rFonts w:ascii="Times New Roman" w:hAnsi="Times New Roman"/>
                <w:b/>
                <w:i/>
                <w:sz w:val="24"/>
                <w:szCs w:val="24"/>
              </w:rPr>
              <w:t>No.</w:t>
            </w:r>
          </w:p>
        </w:tc>
        <w:tc>
          <w:tcPr>
            <w:tcW w:w="5850" w:type="dxa"/>
          </w:tcPr>
          <w:p w:rsidR="00A50A7C" w:rsidRPr="00BB60F2" w:rsidRDefault="00A50A7C" w:rsidP="00A319F0">
            <w:pPr>
              <w:tabs>
                <w:tab w:val="left" w:pos="1530"/>
              </w:tabs>
              <w:spacing w:line="360" w:lineRule="auto"/>
              <w:ind w:right="-270"/>
              <w:rPr>
                <w:rFonts w:ascii="Times New Roman" w:hAnsi="Times New Roman"/>
                <w:b/>
                <w:i/>
                <w:sz w:val="24"/>
                <w:szCs w:val="24"/>
              </w:rPr>
            </w:pPr>
            <w:r>
              <w:rPr>
                <w:rFonts w:ascii="Times New Roman" w:hAnsi="Times New Roman"/>
                <w:b/>
                <w:i/>
                <w:sz w:val="24"/>
                <w:szCs w:val="24"/>
              </w:rPr>
              <w:t xml:space="preserve">Do students grasp </w:t>
            </w:r>
            <w:r w:rsidRPr="00BB60F2">
              <w:rPr>
                <w:rFonts w:ascii="Times New Roman" w:hAnsi="Times New Roman"/>
                <w:b/>
                <w:i/>
                <w:sz w:val="24"/>
                <w:szCs w:val="24"/>
              </w:rPr>
              <w:t>objectives/competencies</w:t>
            </w:r>
          </w:p>
        </w:tc>
        <w:tc>
          <w:tcPr>
            <w:tcW w:w="810" w:type="dxa"/>
          </w:tcPr>
          <w:p w:rsidR="00A50A7C" w:rsidRPr="00C05934" w:rsidRDefault="00A50A7C" w:rsidP="00A319F0">
            <w:pPr>
              <w:tabs>
                <w:tab w:val="left" w:pos="1530"/>
              </w:tabs>
              <w:spacing w:line="360" w:lineRule="auto"/>
              <w:ind w:right="-270"/>
              <w:rPr>
                <w:rFonts w:ascii="Times New Roman" w:hAnsi="Times New Roman"/>
                <w:b/>
                <w:i/>
                <w:sz w:val="24"/>
                <w:szCs w:val="24"/>
              </w:rPr>
            </w:pPr>
            <w:r w:rsidRPr="00C05934">
              <w:rPr>
                <w:rFonts w:ascii="Times New Roman" w:hAnsi="Times New Roman"/>
                <w:b/>
                <w:i/>
                <w:sz w:val="24"/>
                <w:szCs w:val="24"/>
              </w:rPr>
              <w:t>Yes</w:t>
            </w:r>
          </w:p>
        </w:tc>
        <w:tc>
          <w:tcPr>
            <w:tcW w:w="900" w:type="dxa"/>
          </w:tcPr>
          <w:p w:rsidR="00A50A7C" w:rsidRPr="00C05934" w:rsidRDefault="00A50A7C" w:rsidP="00A319F0">
            <w:pPr>
              <w:tabs>
                <w:tab w:val="left" w:pos="1530"/>
              </w:tabs>
              <w:spacing w:line="360" w:lineRule="auto"/>
              <w:ind w:right="-270"/>
              <w:rPr>
                <w:rFonts w:ascii="Times New Roman" w:hAnsi="Times New Roman"/>
                <w:b/>
                <w:i/>
                <w:sz w:val="24"/>
                <w:szCs w:val="24"/>
              </w:rPr>
            </w:pPr>
            <w:r w:rsidRPr="00C05934">
              <w:rPr>
                <w:rFonts w:ascii="Times New Roman" w:hAnsi="Times New Roman"/>
                <w:b/>
                <w:i/>
                <w:sz w:val="24"/>
                <w:szCs w:val="24"/>
              </w:rPr>
              <w:t>No.</w:t>
            </w:r>
          </w:p>
        </w:tc>
      </w:tr>
      <w:tr w:rsidR="00A50A7C" w:rsidTr="00A319F0">
        <w:trPr>
          <w:trHeight w:val="395"/>
        </w:trPr>
        <w:tc>
          <w:tcPr>
            <w:tcW w:w="630" w:type="dxa"/>
          </w:tcPr>
          <w:p w:rsidR="00A50A7C" w:rsidRPr="00BB60F2" w:rsidRDefault="00A50A7C" w:rsidP="00A319F0">
            <w:pPr>
              <w:tabs>
                <w:tab w:val="left" w:pos="1530"/>
              </w:tabs>
              <w:spacing w:line="360" w:lineRule="auto"/>
              <w:ind w:right="-270"/>
              <w:rPr>
                <w:rFonts w:ascii="Times New Roman" w:hAnsi="Times New Roman"/>
                <w:i/>
                <w:sz w:val="24"/>
                <w:szCs w:val="24"/>
              </w:rPr>
            </w:pPr>
            <w:r w:rsidRPr="00BB60F2">
              <w:rPr>
                <w:rFonts w:ascii="Times New Roman" w:hAnsi="Times New Roman"/>
                <w:i/>
                <w:sz w:val="24"/>
                <w:szCs w:val="24"/>
              </w:rPr>
              <w:t>1</w:t>
            </w:r>
          </w:p>
        </w:tc>
        <w:tc>
          <w:tcPr>
            <w:tcW w:w="5850" w:type="dxa"/>
          </w:tcPr>
          <w:p w:rsidR="00A50A7C" w:rsidRPr="006703F3" w:rsidRDefault="00A50A7C" w:rsidP="00A319F0">
            <w:pPr>
              <w:tabs>
                <w:tab w:val="left" w:pos="1530"/>
              </w:tabs>
              <w:spacing w:line="360" w:lineRule="auto"/>
              <w:ind w:right="-270"/>
              <w:rPr>
                <w:rFonts w:ascii="Times New Roman" w:hAnsi="Times New Roman" w:cs="Times New Roman"/>
                <w:i/>
                <w:sz w:val="24"/>
                <w:szCs w:val="24"/>
              </w:rPr>
            </w:pPr>
            <w:r w:rsidRPr="006703F3">
              <w:rPr>
                <w:rFonts w:ascii="Times New Roman" w:hAnsi="Times New Roman" w:cs="Times New Roman"/>
                <w:i/>
                <w:sz w:val="24"/>
                <w:szCs w:val="24"/>
              </w:rPr>
              <w:t>Differentiate  the different customer accounts with the banker</w:t>
            </w:r>
          </w:p>
        </w:tc>
        <w:tc>
          <w:tcPr>
            <w:tcW w:w="810" w:type="dxa"/>
          </w:tcPr>
          <w:p w:rsidR="00A50A7C" w:rsidRDefault="00A50A7C" w:rsidP="00A319F0">
            <w:pPr>
              <w:tabs>
                <w:tab w:val="left" w:pos="1530"/>
              </w:tabs>
              <w:spacing w:line="360" w:lineRule="auto"/>
              <w:ind w:right="-270"/>
              <w:rPr>
                <w:rFonts w:ascii="Times New Roman" w:hAnsi="Times New Roman"/>
                <w:b/>
                <w:i/>
                <w:sz w:val="24"/>
                <w:szCs w:val="24"/>
                <w:u w:val="single"/>
              </w:rPr>
            </w:pPr>
          </w:p>
        </w:tc>
        <w:tc>
          <w:tcPr>
            <w:tcW w:w="900" w:type="dxa"/>
          </w:tcPr>
          <w:p w:rsidR="00A50A7C" w:rsidRDefault="00A50A7C" w:rsidP="00A319F0">
            <w:pPr>
              <w:tabs>
                <w:tab w:val="left" w:pos="1530"/>
              </w:tabs>
              <w:spacing w:line="360" w:lineRule="auto"/>
              <w:ind w:left="1530" w:right="-270" w:hanging="180"/>
              <w:jc w:val="center"/>
              <w:rPr>
                <w:rFonts w:ascii="Times New Roman" w:hAnsi="Times New Roman"/>
                <w:b/>
                <w:i/>
                <w:sz w:val="24"/>
                <w:szCs w:val="24"/>
                <w:u w:val="single"/>
              </w:rPr>
            </w:pPr>
          </w:p>
        </w:tc>
      </w:tr>
      <w:tr w:rsidR="00A50A7C" w:rsidTr="00A319F0">
        <w:tc>
          <w:tcPr>
            <w:tcW w:w="630" w:type="dxa"/>
          </w:tcPr>
          <w:p w:rsidR="00A50A7C" w:rsidRPr="00BB60F2" w:rsidRDefault="00A50A7C" w:rsidP="00A319F0">
            <w:pPr>
              <w:tabs>
                <w:tab w:val="left" w:pos="1530"/>
              </w:tabs>
              <w:spacing w:line="360" w:lineRule="auto"/>
              <w:ind w:right="-270"/>
              <w:rPr>
                <w:rFonts w:ascii="Times New Roman" w:hAnsi="Times New Roman"/>
                <w:i/>
                <w:sz w:val="24"/>
                <w:szCs w:val="24"/>
              </w:rPr>
            </w:pPr>
            <w:r w:rsidRPr="00BB60F2">
              <w:rPr>
                <w:rFonts w:ascii="Times New Roman" w:hAnsi="Times New Roman"/>
                <w:i/>
                <w:sz w:val="24"/>
                <w:szCs w:val="24"/>
              </w:rPr>
              <w:t>2</w:t>
            </w:r>
          </w:p>
        </w:tc>
        <w:tc>
          <w:tcPr>
            <w:tcW w:w="5850" w:type="dxa"/>
          </w:tcPr>
          <w:p w:rsidR="00A50A7C" w:rsidRPr="006703F3" w:rsidRDefault="00A50A7C" w:rsidP="00A319F0">
            <w:pPr>
              <w:tabs>
                <w:tab w:val="left" w:pos="1530"/>
              </w:tabs>
              <w:spacing w:line="360" w:lineRule="auto"/>
              <w:ind w:right="-270"/>
              <w:rPr>
                <w:rFonts w:ascii="Times New Roman" w:hAnsi="Times New Roman"/>
                <w:i/>
                <w:sz w:val="24"/>
                <w:szCs w:val="24"/>
                <w:u w:val="single"/>
              </w:rPr>
            </w:pPr>
            <w:r w:rsidRPr="006703F3">
              <w:rPr>
                <w:rFonts w:ascii="Times New Roman" w:hAnsi="Times New Roman" w:cs="Times New Roman"/>
                <w:i/>
                <w:sz w:val="24"/>
                <w:szCs w:val="24"/>
              </w:rPr>
              <w:t>Identify the special types of customers with a bank</w:t>
            </w:r>
          </w:p>
        </w:tc>
        <w:tc>
          <w:tcPr>
            <w:tcW w:w="810" w:type="dxa"/>
          </w:tcPr>
          <w:p w:rsidR="00A50A7C" w:rsidRDefault="00A50A7C"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A50A7C" w:rsidRDefault="00A50A7C" w:rsidP="00A319F0">
            <w:pPr>
              <w:tabs>
                <w:tab w:val="left" w:pos="1530"/>
              </w:tabs>
              <w:spacing w:line="360" w:lineRule="auto"/>
              <w:ind w:left="1530" w:right="-270" w:hanging="180"/>
              <w:jc w:val="center"/>
              <w:rPr>
                <w:rFonts w:ascii="Times New Roman" w:hAnsi="Times New Roman"/>
                <w:b/>
                <w:i/>
                <w:sz w:val="24"/>
                <w:szCs w:val="24"/>
                <w:u w:val="single"/>
              </w:rPr>
            </w:pPr>
          </w:p>
        </w:tc>
      </w:tr>
      <w:tr w:rsidR="00A50A7C" w:rsidTr="00A319F0">
        <w:tc>
          <w:tcPr>
            <w:tcW w:w="630" w:type="dxa"/>
          </w:tcPr>
          <w:p w:rsidR="00A50A7C" w:rsidRPr="00BB60F2" w:rsidRDefault="00A50A7C" w:rsidP="00A319F0">
            <w:pPr>
              <w:tabs>
                <w:tab w:val="left" w:pos="1530"/>
              </w:tabs>
              <w:spacing w:line="360" w:lineRule="auto"/>
              <w:ind w:right="-270"/>
              <w:rPr>
                <w:rFonts w:ascii="Times New Roman" w:hAnsi="Times New Roman"/>
                <w:i/>
                <w:sz w:val="24"/>
                <w:szCs w:val="24"/>
              </w:rPr>
            </w:pPr>
            <w:r w:rsidRPr="00BB60F2">
              <w:rPr>
                <w:rFonts w:ascii="Times New Roman" w:hAnsi="Times New Roman"/>
                <w:i/>
                <w:sz w:val="24"/>
                <w:szCs w:val="24"/>
              </w:rPr>
              <w:t>3</w:t>
            </w:r>
          </w:p>
        </w:tc>
        <w:tc>
          <w:tcPr>
            <w:tcW w:w="5850" w:type="dxa"/>
          </w:tcPr>
          <w:p w:rsidR="00A50A7C" w:rsidRPr="006703F3" w:rsidRDefault="00A50A7C" w:rsidP="00A319F0">
            <w:pPr>
              <w:tabs>
                <w:tab w:val="left" w:pos="1530"/>
              </w:tabs>
              <w:spacing w:line="360" w:lineRule="auto"/>
              <w:ind w:right="-270"/>
              <w:rPr>
                <w:rFonts w:ascii="Times New Roman" w:hAnsi="Times New Roman" w:cs="Times New Roman"/>
                <w:i/>
                <w:sz w:val="24"/>
                <w:szCs w:val="24"/>
              </w:rPr>
            </w:pPr>
            <w:r w:rsidRPr="006703F3">
              <w:rPr>
                <w:rFonts w:ascii="Times New Roman" w:hAnsi="Times New Roman" w:cs="Times New Roman"/>
                <w:i/>
                <w:sz w:val="24"/>
                <w:szCs w:val="24"/>
              </w:rPr>
              <w:t xml:space="preserve">Describe the pass book account </w:t>
            </w:r>
          </w:p>
        </w:tc>
        <w:tc>
          <w:tcPr>
            <w:tcW w:w="810" w:type="dxa"/>
          </w:tcPr>
          <w:p w:rsidR="00A50A7C" w:rsidRDefault="00A50A7C"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A50A7C" w:rsidRDefault="00A50A7C" w:rsidP="00A319F0">
            <w:pPr>
              <w:tabs>
                <w:tab w:val="left" w:pos="1530"/>
              </w:tabs>
              <w:spacing w:line="360" w:lineRule="auto"/>
              <w:ind w:left="1530" w:right="-270" w:hanging="180"/>
              <w:jc w:val="center"/>
              <w:rPr>
                <w:rFonts w:ascii="Times New Roman" w:hAnsi="Times New Roman"/>
                <w:b/>
                <w:i/>
                <w:sz w:val="24"/>
                <w:szCs w:val="24"/>
                <w:u w:val="single"/>
              </w:rPr>
            </w:pPr>
          </w:p>
        </w:tc>
      </w:tr>
      <w:tr w:rsidR="00A50A7C" w:rsidTr="00A319F0">
        <w:tc>
          <w:tcPr>
            <w:tcW w:w="630" w:type="dxa"/>
          </w:tcPr>
          <w:p w:rsidR="00A50A7C" w:rsidRPr="00BB60F2" w:rsidRDefault="00A50A7C" w:rsidP="00A319F0">
            <w:pPr>
              <w:tabs>
                <w:tab w:val="left" w:pos="1530"/>
              </w:tabs>
              <w:spacing w:line="360" w:lineRule="auto"/>
              <w:ind w:right="-270"/>
              <w:rPr>
                <w:rFonts w:ascii="Times New Roman" w:hAnsi="Times New Roman"/>
                <w:i/>
                <w:sz w:val="24"/>
                <w:szCs w:val="24"/>
              </w:rPr>
            </w:pPr>
            <w:r w:rsidRPr="00BB60F2">
              <w:rPr>
                <w:rFonts w:ascii="Times New Roman" w:hAnsi="Times New Roman"/>
                <w:i/>
                <w:sz w:val="24"/>
                <w:szCs w:val="24"/>
              </w:rPr>
              <w:t>4</w:t>
            </w:r>
          </w:p>
        </w:tc>
        <w:tc>
          <w:tcPr>
            <w:tcW w:w="5850" w:type="dxa"/>
          </w:tcPr>
          <w:p w:rsidR="00A50A7C" w:rsidRPr="006703F3" w:rsidRDefault="00A50A7C" w:rsidP="00A319F0">
            <w:pPr>
              <w:tabs>
                <w:tab w:val="left" w:pos="1530"/>
              </w:tabs>
              <w:spacing w:line="360" w:lineRule="auto"/>
              <w:ind w:right="-270"/>
              <w:rPr>
                <w:rFonts w:ascii="Times New Roman" w:hAnsi="Times New Roman" w:cs="Times New Roman"/>
                <w:i/>
                <w:sz w:val="24"/>
                <w:szCs w:val="24"/>
              </w:rPr>
            </w:pPr>
            <w:r w:rsidRPr="006703F3">
              <w:rPr>
                <w:rFonts w:ascii="Times New Roman" w:hAnsi="Times New Roman" w:cs="Times New Roman"/>
                <w:i/>
                <w:sz w:val="24"/>
                <w:szCs w:val="24"/>
              </w:rPr>
              <w:t>Explain the entries and closing of bank accounts</w:t>
            </w:r>
          </w:p>
        </w:tc>
        <w:tc>
          <w:tcPr>
            <w:tcW w:w="810" w:type="dxa"/>
          </w:tcPr>
          <w:p w:rsidR="00A50A7C" w:rsidRDefault="00A50A7C" w:rsidP="00A319F0">
            <w:pPr>
              <w:tabs>
                <w:tab w:val="left" w:pos="1530"/>
              </w:tabs>
              <w:spacing w:line="360" w:lineRule="auto"/>
              <w:ind w:left="1530" w:right="-270" w:hanging="180"/>
              <w:jc w:val="center"/>
              <w:rPr>
                <w:rFonts w:ascii="Times New Roman" w:hAnsi="Times New Roman"/>
                <w:b/>
                <w:i/>
                <w:sz w:val="24"/>
                <w:szCs w:val="24"/>
                <w:u w:val="single"/>
              </w:rPr>
            </w:pPr>
          </w:p>
        </w:tc>
        <w:tc>
          <w:tcPr>
            <w:tcW w:w="900" w:type="dxa"/>
          </w:tcPr>
          <w:p w:rsidR="00A50A7C" w:rsidRDefault="00A50A7C" w:rsidP="00A319F0">
            <w:pPr>
              <w:tabs>
                <w:tab w:val="left" w:pos="1530"/>
              </w:tabs>
              <w:spacing w:line="360" w:lineRule="auto"/>
              <w:ind w:left="1530" w:right="-270" w:hanging="180"/>
              <w:jc w:val="center"/>
              <w:rPr>
                <w:rFonts w:ascii="Times New Roman" w:hAnsi="Times New Roman"/>
                <w:b/>
                <w:i/>
                <w:sz w:val="24"/>
                <w:szCs w:val="24"/>
                <w:u w:val="single"/>
              </w:rPr>
            </w:pPr>
          </w:p>
        </w:tc>
      </w:tr>
    </w:tbl>
    <w:p w:rsidR="00A50A7C" w:rsidRDefault="00A50A7C" w:rsidP="00A50A7C">
      <w:pPr>
        <w:tabs>
          <w:tab w:val="left" w:pos="1530"/>
        </w:tabs>
        <w:spacing w:line="360" w:lineRule="auto"/>
        <w:ind w:left="1530" w:right="-270" w:hanging="180"/>
        <w:rPr>
          <w:rFonts w:ascii="Times New Roman" w:hAnsi="Times New Roman" w:cs="Times New Roman"/>
          <w:b/>
          <w:sz w:val="32"/>
          <w:szCs w:val="32"/>
        </w:rPr>
      </w:pPr>
    </w:p>
    <w:p w:rsidR="00A50A7C" w:rsidRDefault="00A50A7C" w:rsidP="00A50A7C">
      <w:pPr>
        <w:tabs>
          <w:tab w:val="left" w:pos="1530"/>
        </w:tabs>
        <w:spacing w:line="360" w:lineRule="auto"/>
        <w:ind w:left="1530" w:right="-270" w:hanging="180"/>
        <w:rPr>
          <w:rFonts w:ascii="Times New Roman" w:hAnsi="Times New Roman" w:cs="Times New Roman"/>
          <w:b/>
          <w:sz w:val="32"/>
          <w:szCs w:val="32"/>
        </w:rPr>
      </w:pPr>
    </w:p>
    <w:p w:rsidR="00A50A7C" w:rsidRDefault="00A50A7C" w:rsidP="00A50A7C">
      <w:pPr>
        <w:tabs>
          <w:tab w:val="left" w:pos="1530"/>
        </w:tabs>
        <w:spacing w:line="360" w:lineRule="auto"/>
        <w:ind w:left="1530" w:right="-270" w:hanging="180"/>
        <w:rPr>
          <w:rFonts w:ascii="Times New Roman" w:hAnsi="Times New Roman" w:cs="Times New Roman"/>
          <w:b/>
          <w:sz w:val="32"/>
          <w:szCs w:val="32"/>
        </w:rPr>
      </w:pPr>
    </w:p>
    <w:p w:rsidR="00A50A7C" w:rsidRDefault="00A50A7C" w:rsidP="00A50A7C">
      <w:pPr>
        <w:tabs>
          <w:tab w:val="left" w:pos="1530"/>
        </w:tabs>
        <w:spacing w:line="360" w:lineRule="auto"/>
        <w:ind w:left="1530" w:right="-270" w:hanging="180"/>
        <w:rPr>
          <w:rFonts w:ascii="Times New Roman" w:hAnsi="Times New Roman" w:cs="Times New Roman"/>
          <w:b/>
          <w:sz w:val="32"/>
          <w:szCs w:val="32"/>
        </w:rPr>
      </w:pPr>
    </w:p>
    <w:p w:rsidR="00A50A7C" w:rsidRDefault="00A50A7C" w:rsidP="00A50A7C">
      <w:pPr>
        <w:tabs>
          <w:tab w:val="left" w:pos="1530"/>
        </w:tabs>
        <w:spacing w:line="360" w:lineRule="auto"/>
        <w:ind w:left="1530" w:right="-270" w:hanging="180"/>
        <w:rPr>
          <w:rFonts w:ascii="Times New Roman" w:hAnsi="Times New Roman" w:cs="Times New Roman"/>
          <w:b/>
          <w:sz w:val="32"/>
          <w:szCs w:val="32"/>
        </w:rPr>
      </w:pPr>
    </w:p>
    <w:p w:rsidR="00A50A7C" w:rsidRDefault="00A50A7C" w:rsidP="00A50A7C">
      <w:pPr>
        <w:tabs>
          <w:tab w:val="left" w:pos="1530"/>
        </w:tabs>
        <w:spacing w:line="360" w:lineRule="auto"/>
        <w:ind w:left="1530" w:right="-270" w:hanging="180"/>
        <w:rPr>
          <w:rFonts w:ascii="Times New Roman" w:hAnsi="Times New Roman" w:cs="Times New Roman"/>
          <w:b/>
          <w:sz w:val="32"/>
          <w:szCs w:val="32"/>
        </w:rPr>
      </w:pPr>
    </w:p>
    <w:p w:rsidR="00A50A7C" w:rsidRDefault="00A50A7C" w:rsidP="00A50A7C">
      <w:pPr>
        <w:tabs>
          <w:tab w:val="left" w:pos="1530"/>
        </w:tabs>
        <w:spacing w:line="360" w:lineRule="auto"/>
        <w:ind w:left="1530" w:right="-270" w:hanging="180"/>
        <w:rPr>
          <w:rFonts w:ascii="Times New Roman" w:hAnsi="Times New Roman" w:cs="Times New Roman"/>
          <w:b/>
          <w:sz w:val="32"/>
          <w:szCs w:val="32"/>
        </w:rPr>
      </w:pPr>
    </w:p>
    <w:p w:rsidR="00A50A7C" w:rsidRDefault="00A50A7C" w:rsidP="00A50A7C">
      <w:pPr>
        <w:tabs>
          <w:tab w:val="left" w:pos="1530"/>
        </w:tabs>
        <w:spacing w:line="360" w:lineRule="auto"/>
        <w:ind w:left="1530" w:right="-270" w:hanging="180"/>
        <w:rPr>
          <w:rFonts w:ascii="Times New Roman" w:hAnsi="Times New Roman" w:cs="Times New Roman"/>
          <w:b/>
          <w:sz w:val="32"/>
          <w:szCs w:val="32"/>
        </w:rPr>
      </w:pPr>
    </w:p>
    <w:p w:rsidR="00A50A7C" w:rsidRDefault="00A50A7C" w:rsidP="00A50A7C">
      <w:pPr>
        <w:tabs>
          <w:tab w:val="left" w:pos="1530"/>
        </w:tabs>
        <w:spacing w:line="360" w:lineRule="auto"/>
        <w:ind w:left="1530" w:right="-270" w:hanging="180"/>
        <w:rPr>
          <w:rFonts w:ascii="Times New Roman" w:hAnsi="Times New Roman" w:cs="Times New Roman"/>
          <w:b/>
          <w:sz w:val="32"/>
          <w:szCs w:val="32"/>
        </w:rPr>
      </w:pPr>
    </w:p>
    <w:p w:rsidR="00A50A7C" w:rsidRDefault="00A50A7C" w:rsidP="00A50A7C">
      <w:pPr>
        <w:tabs>
          <w:tab w:val="left" w:pos="1530"/>
        </w:tabs>
        <w:spacing w:line="360" w:lineRule="auto"/>
        <w:ind w:left="1530" w:right="-270" w:hanging="180"/>
        <w:rPr>
          <w:rFonts w:ascii="Times New Roman" w:hAnsi="Times New Roman" w:cs="Times New Roman"/>
          <w:b/>
          <w:sz w:val="32"/>
          <w:szCs w:val="32"/>
        </w:rPr>
      </w:pPr>
    </w:p>
    <w:p w:rsidR="00A50A7C" w:rsidRDefault="00A50A7C" w:rsidP="00A50A7C">
      <w:pPr>
        <w:tabs>
          <w:tab w:val="left" w:pos="1530"/>
        </w:tabs>
        <w:spacing w:line="360" w:lineRule="auto"/>
        <w:ind w:left="1530" w:right="-270" w:hanging="180"/>
        <w:rPr>
          <w:rFonts w:ascii="Times New Roman" w:hAnsi="Times New Roman" w:cs="Times New Roman"/>
          <w:b/>
          <w:sz w:val="32"/>
          <w:szCs w:val="32"/>
        </w:rPr>
      </w:pPr>
    </w:p>
    <w:p w:rsidR="00A50A7C" w:rsidRDefault="00A50A7C" w:rsidP="00A50A7C">
      <w:pPr>
        <w:tabs>
          <w:tab w:val="left" w:pos="1530"/>
        </w:tabs>
        <w:spacing w:line="360" w:lineRule="auto"/>
        <w:ind w:left="1530" w:right="-270" w:hanging="180"/>
        <w:rPr>
          <w:rFonts w:ascii="Times New Roman" w:hAnsi="Times New Roman" w:cs="Times New Roman"/>
          <w:b/>
          <w:sz w:val="32"/>
          <w:szCs w:val="32"/>
        </w:rPr>
      </w:pPr>
    </w:p>
    <w:p w:rsidR="00E70FE2" w:rsidRDefault="00E70FE2"/>
    <w:sectPr w:rsidR="00E70FE2" w:rsidSect="00E70F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26FF"/>
    <w:multiLevelType w:val="hybridMultilevel"/>
    <w:tmpl w:val="8C18E648"/>
    <w:lvl w:ilvl="0" w:tplc="0409000B">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CA2E3A"/>
    <w:multiLevelType w:val="hybridMultilevel"/>
    <w:tmpl w:val="EAEC06A4"/>
    <w:lvl w:ilvl="0" w:tplc="2DEE713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57286E51"/>
    <w:multiLevelType w:val="hybridMultilevel"/>
    <w:tmpl w:val="DDCED24C"/>
    <w:lvl w:ilvl="0" w:tplc="735CEC96">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9F128B4"/>
    <w:multiLevelType w:val="hybridMultilevel"/>
    <w:tmpl w:val="E5F8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AB5E03"/>
    <w:multiLevelType w:val="hybridMultilevel"/>
    <w:tmpl w:val="949A7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50A7C"/>
    <w:rsid w:val="00A50A7C"/>
    <w:rsid w:val="00E70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A7C"/>
    <w:pPr>
      <w:ind w:left="720"/>
      <w:contextualSpacing/>
    </w:pPr>
  </w:style>
  <w:style w:type="table" w:styleId="TableGrid">
    <w:name w:val="Table Grid"/>
    <w:basedOn w:val="TableNormal"/>
    <w:uiPriority w:val="59"/>
    <w:rsid w:val="00A50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7435</Words>
  <Characters>42382</Characters>
  <Application>Microsoft Office Word</Application>
  <DocSecurity>0</DocSecurity>
  <Lines>353</Lines>
  <Paragraphs>99</Paragraphs>
  <ScaleCrop>false</ScaleCrop>
  <Company/>
  <LinksUpToDate>false</LinksUpToDate>
  <CharactersWithSpaces>49718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2019-03-12T16:56:00Z</dcterms:created>
  <dcterms:modified xsi:type="dcterms:W3CDTF">2019-03-12T16:58:00Z</dcterms:modified>
</cp:coreProperties>
</file>