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267" w:rsidRDefault="008E0267" w:rsidP="008E0267">
      <w:pPr>
        <w:spacing w:line="360" w:lineRule="auto"/>
        <w:jc w:val="center"/>
        <w:rPr>
          <w:rFonts w:ascii="Times New Roman" w:hAnsi="Times New Roman" w:cs="Times New Roman"/>
          <w:b/>
          <w:sz w:val="24"/>
          <w:szCs w:val="24"/>
        </w:rPr>
      </w:pPr>
      <w:r w:rsidRPr="00DA1055">
        <w:rPr>
          <w:rFonts w:ascii="Times New Roman" w:hAnsi="Times New Roman" w:cs="Times New Roman"/>
          <w:b/>
          <w:sz w:val="24"/>
          <w:szCs w:val="24"/>
        </w:rPr>
        <w:t>Chapter One</w:t>
      </w:r>
    </w:p>
    <w:p w:rsidR="008E0267" w:rsidRPr="004C39F0" w:rsidRDefault="008E0267" w:rsidP="008E0267">
      <w:pPr>
        <w:spacing w:line="360" w:lineRule="auto"/>
        <w:jc w:val="center"/>
        <w:rPr>
          <w:rFonts w:ascii="Times New Roman" w:hAnsi="Times New Roman" w:cs="Times New Roman"/>
          <w:b/>
          <w:sz w:val="24"/>
          <w:szCs w:val="24"/>
        </w:rPr>
      </w:pPr>
      <w:r w:rsidRPr="004C39F0">
        <w:rPr>
          <w:rFonts w:ascii="Times New Roman" w:hAnsi="Times New Roman" w:cs="Times New Roman"/>
          <w:b/>
          <w:sz w:val="24"/>
          <w:szCs w:val="24"/>
        </w:rPr>
        <w:t>An Overview of International Marketing</w:t>
      </w:r>
    </w:p>
    <w:p w:rsidR="008E0267" w:rsidRPr="00790CCC" w:rsidRDefault="008E0267" w:rsidP="008E0267">
      <w:pPr>
        <w:pStyle w:val="ListParagraph"/>
        <w:numPr>
          <w:ilvl w:val="1"/>
          <w:numId w:val="5"/>
        </w:numPr>
        <w:spacing w:line="240" w:lineRule="auto"/>
        <w:jc w:val="center"/>
        <w:rPr>
          <w:rFonts w:ascii="Times New Roman" w:hAnsi="Times New Roman"/>
          <w:b/>
          <w:sz w:val="24"/>
          <w:szCs w:val="24"/>
        </w:rPr>
      </w:pPr>
      <w:r w:rsidRPr="00790CCC">
        <w:rPr>
          <w:rFonts w:ascii="Times New Roman" w:hAnsi="Times New Roman"/>
          <w:b/>
          <w:sz w:val="24"/>
          <w:szCs w:val="24"/>
        </w:rPr>
        <w:t>What does international marketing mean?</w:t>
      </w:r>
    </w:p>
    <w:p w:rsidR="008E0267" w:rsidRDefault="008E0267" w:rsidP="008E0267">
      <w:pPr>
        <w:spacing w:line="360" w:lineRule="auto"/>
        <w:ind w:left="0" w:firstLine="0"/>
        <w:jc w:val="both"/>
        <w:rPr>
          <w:rFonts w:ascii="Times New Roman" w:hAnsi="Times New Roman" w:cs="Times New Roman"/>
          <w:sz w:val="24"/>
          <w:szCs w:val="24"/>
        </w:rPr>
      </w:pPr>
      <w:r w:rsidRPr="00A01050">
        <w:rPr>
          <w:rFonts w:ascii="Times New Roman" w:hAnsi="Times New Roman" w:cs="Times New Roman"/>
          <w:sz w:val="24"/>
          <w:szCs w:val="24"/>
        </w:rPr>
        <w:t>Why do nations trade? A nation trades because it</w:t>
      </w:r>
      <w:r>
        <w:rPr>
          <w:rFonts w:ascii="Times New Roman" w:hAnsi="Times New Roman" w:cs="Times New Roman"/>
          <w:sz w:val="24"/>
          <w:szCs w:val="24"/>
        </w:rPr>
        <w:t xml:space="preserve"> </w:t>
      </w:r>
      <w:r w:rsidRPr="00A01050">
        <w:rPr>
          <w:rFonts w:ascii="Times New Roman" w:hAnsi="Times New Roman" w:cs="Times New Roman"/>
          <w:sz w:val="24"/>
          <w:szCs w:val="24"/>
        </w:rPr>
        <w:t>expects to gain something from its trading partner.</w:t>
      </w:r>
      <w:r>
        <w:rPr>
          <w:rFonts w:ascii="Times New Roman" w:hAnsi="Times New Roman" w:cs="Times New Roman"/>
          <w:sz w:val="24"/>
          <w:szCs w:val="24"/>
        </w:rPr>
        <w:t xml:space="preserve"> </w:t>
      </w:r>
      <w:r w:rsidRPr="00246801">
        <w:rPr>
          <w:rFonts w:ascii="Times New Roman" w:hAnsi="Times New Roman" w:cs="Times New Roman"/>
          <w:sz w:val="24"/>
          <w:szCs w:val="24"/>
        </w:rPr>
        <w:t>A study of international marketing should begin</w:t>
      </w:r>
      <w:r>
        <w:rPr>
          <w:rFonts w:ascii="Times New Roman" w:hAnsi="Times New Roman" w:cs="Times New Roman"/>
          <w:sz w:val="24"/>
          <w:szCs w:val="24"/>
        </w:rPr>
        <w:t xml:space="preserve"> </w:t>
      </w:r>
      <w:r w:rsidRPr="00246801">
        <w:rPr>
          <w:rFonts w:ascii="Times New Roman" w:hAnsi="Times New Roman" w:cs="Times New Roman"/>
          <w:sz w:val="24"/>
          <w:szCs w:val="24"/>
        </w:rPr>
        <w:t xml:space="preserve">with an understanding of what marketing is and how it operates in an international context. </w:t>
      </w:r>
      <w:r w:rsidRPr="00DA1055">
        <w:rPr>
          <w:rFonts w:ascii="Times New Roman" w:hAnsi="Times New Roman" w:cs="Times New Roman"/>
          <w:sz w:val="24"/>
          <w:szCs w:val="24"/>
        </w:rPr>
        <w:t xml:space="preserve">One way to understand the concept of international marketing is to examine how international marketing differs from its counterpart of domestic marketing. </w:t>
      </w:r>
      <w:proofErr w:type="spellStart"/>
      <w:proofErr w:type="gramStart"/>
      <w:r w:rsidRPr="00DA1055">
        <w:rPr>
          <w:rFonts w:ascii="Times New Roman" w:hAnsi="Times New Roman" w:cs="Times New Roman"/>
          <w:sz w:val="24"/>
          <w:szCs w:val="24"/>
        </w:rPr>
        <w:t>Cateora</w:t>
      </w:r>
      <w:proofErr w:type="spellEnd"/>
      <w:r>
        <w:rPr>
          <w:rFonts w:ascii="Times New Roman" w:hAnsi="Times New Roman" w:cs="Times New Roman"/>
          <w:sz w:val="24"/>
          <w:szCs w:val="24"/>
        </w:rPr>
        <w:t>,</w:t>
      </w:r>
      <w:proofErr w:type="gramEnd"/>
      <w:r w:rsidRPr="00DA1055">
        <w:rPr>
          <w:rFonts w:ascii="Times New Roman" w:hAnsi="Times New Roman" w:cs="Times New Roman"/>
          <w:sz w:val="24"/>
          <w:szCs w:val="24"/>
        </w:rPr>
        <w:t xml:space="preserve"> described international marketing as the performance of business activities that directs the flow of products in more than one nation.</w:t>
      </w:r>
      <w:r>
        <w:rPr>
          <w:rFonts w:ascii="Times New Roman" w:hAnsi="Times New Roman" w:cs="Times New Roman"/>
          <w:sz w:val="24"/>
          <w:szCs w:val="24"/>
        </w:rPr>
        <w:t xml:space="preserve"> </w:t>
      </w:r>
      <w:r w:rsidRPr="00DA1055">
        <w:rPr>
          <w:rFonts w:ascii="Times New Roman" w:hAnsi="Times New Roman" w:cs="Times New Roman"/>
          <w:sz w:val="24"/>
          <w:szCs w:val="24"/>
        </w:rPr>
        <w:t>Alternatively, according to AMA (American Marketing Association), international marketing is the process of planning, producing, pricing, promoting and distributing want-satisfying marketing offers to customers across national boundaries.</w:t>
      </w:r>
      <w:r>
        <w:rPr>
          <w:rFonts w:ascii="Times New Roman" w:hAnsi="Times New Roman" w:cs="Times New Roman"/>
          <w:sz w:val="24"/>
          <w:szCs w:val="24"/>
        </w:rPr>
        <w:t xml:space="preserve"> It is a marketing process multi-nationally. </w:t>
      </w:r>
      <w:r w:rsidRPr="00DA1055">
        <w:rPr>
          <w:rFonts w:ascii="Times New Roman" w:hAnsi="Times New Roman" w:cs="Times New Roman"/>
          <w:sz w:val="24"/>
          <w:szCs w:val="24"/>
        </w:rPr>
        <w:t xml:space="preserve"> </w:t>
      </w:r>
    </w:p>
    <w:p w:rsidR="008E0267" w:rsidRPr="00DA1055" w:rsidRDefault="008E0267" w:rsidP="008E0267">
      <w:p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Why is international marketing? The following reasons caus</w:t>
      </w:r>
      <w:r w:rsidRPr="00DA1055">
        <w:rPr>
          <w:rFonts w:ascii="Times New Roman" w:hAnsi="Times New Roman" w:cs="Times New Roman"/>
          <w:sz w:val="24"/>
          <w:szCs w:val="24"/>
        </w:rPr>
        <w:t xml:space="preserve">e international marketing to take place. </w:t>
      </w:r>
    </w:p>
    <w:p w:rsidR="008E0267" w:rsidRPr="00DA1055" w:rsidRDefault="008E0267" w:rsidP="008E0267">
      <w:pPr>
        <w:pStyle w:val="ListParagraph"/>
        <w:numPr>
          <w:ilvl w:val="0"/>
          <w:numId w:val="1"/>
        </w:numPr>
        <w:spacing w:line="360" w:lineRule="auto"/>
        <w:jc w:val="both"/>
        <w:rPr>
          <w:rFonts w:ascii="Times New Roman" w:hAnsi="Times New Roman"/>
          <w:sz w:val="24"/>
          <w:szCs w:val="24"/>
        </w:rPr>
      </w:pPr>
      <w:r w:rsidRPr="00DA1055">
        <w:rPr>
          <w:rFonts w:ascii="Times New Roman" w:hAnsi="Times New Roman"/>
          <w:sz w:val="24"/>
          <w:szCs w:val="24"/>
        </w:rPr>
        <w:t xml:space="preserve">Countries vary in their natural resource possession </w:t>
      </w:r>
    </w:p>
    <w:p w:rsidR="008E0267" w:rsidRPr="00DA1055" w:rsidRDefault="008E0267" w:rsidP="008E0267">
      <w:pPr>
        <w:pStyle w:val="ListParagraph"/>
        <w:numPr>
          <w:ilvl w:val="0"/>
          <w:numId w:val="1"/>
        </w:numPr>
        <w:spacing w:line="360" w:lineRule="auto"/>
        <w:jc w:val="both"/>
        <w:rPr>
          <w:rFonts w:ascii="Times New Roman" w:hAnsi="Times New Roman"/>
          <w:sz w:val="24"/>
          <w:szCs w:val="24"/>
        </w:rPr>
      </w:pPr>
      <w:r w:rsidRPr="00DA1055">
        <w:rPr>
          <w:rFonts w:ascii="Times New Roman" w:hAnsi="Times New Roman"/>
          <w:sz w:val="24"/>
          <w:szCs w:val="24"/>
        </w:rPr>
        <w:t>Customers’ choice of varied product categories</w:t>
      </w:r>
    </w:p>
    <w:p w:rsidR="008E0267" w:rsidRPr="00B40D7F" w:rsidRDefault="008E0267" w:rsidP="008E0267">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W</w:t>
      </w:r>
      <w:r w:rsidRPr="00B40D7F">
        <w:rPr>
          <w:rFonts w:ascii="Times New Roman" w:hAnsi="Times New Roman"/>
          <w:sz w:val="24"/>
          <w:szCs w:val="24"/>
        </w:rPr>
        <w:t>orld economic growth and emerging regions</w:t>
      </w:r>
    </w:p>
    <w:p w:rsidR="008E0267" w:rsidRDefault="008E0267" w:rsidP="008E0267">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R</w:t>
      </w:r>
      <w:r w:rsidRPr="00B40D7F">
        <w:rPr>
          <w:rFonts w:ascii="Times New Roman" w:hAnsi="Times New Roman"/>
          <w:sz w:val="24"/>
          <w:szCs w:val="24"/>
        </w:rPr>
        <w:t>eduction in trade barriers</w:t>
      </w:r>
    </w:p>
    <w:p w:rsidR="008E0267" w:rsidRPr="00DA1055" w:rsidRDefault="008E0267" w:rsidP="008E0267">
      <w:pPr>
        <w:pStyle w:val="ListParagraph"/>
        <w:numPr>
          <w:ilvl w:val="0"/>
          <w:numId w:val="1"/>
        </w:numPr>
        <w:spacing w:line="360" w:lineRule="auto"/>
        <w:jc w:val="both"/>
        <w:rPr>
          <w:rFonts w:ascii="Times New Roman" w:hAnsi="Times New Roman"/>
          <w:sz w:val="24"/>
          <w:szCs w:val="24"/>
        </w:rPr>
      </w:pPr>
      <w:r w:rsidRPr="00DA1055">
        <w:rPr>
          <w:rFonts w:ascii="Times New Roman" w:hAnsi="Times New Roman"/>
          <w:sz w:val="24"/>
          <w:szCs w:val="24"/>
        </w:rPr>
        <w:t>Price alternatives</w:t>
      </w:r>
    </w:p>
    <w:p w:rsidR="008E0267" w:rsidRPr="00DA1055" w:rsidRDefault="008E0267" w:rsidP="008E0267">
      <w:pPr>
        <w:pStyle w:val="ListParagraph"/>
        <w:numPr>
          <w:ilvl w:val="0"/>
          <w:numId w:val="1"/>
        </w:numPr>
        <w:spacing w:line="360" w:lineRule="auto"/>
        <w:jc w:val="both"/>
        <w:rPr>
          <w:rFonts w:ascii="Times New Roman" w:hAnsi="Times New Roman"/>
          <w:sz w:val="24"/>
          <w:szCs w:val="24"/>
        </w:rPr>
      </w:pPr>
      <w:r w:rsidRPr="00DA1055">
        <w:rPr>
          <w:rFonts w:ascii="Times New Roman" w:hAnsi="Times New Roman"/>
          <w:sz w:val="24"/>
          <w:szCs w:val="24"/>
        </w:rPr>
        <w:t xml:space="preserve">Technological advancement </w:t>
      </w:r>
    </w:p>
    <w:p w:rsidR="008E0267" w:rsidRPr="00DA1055" w:rsidRDefault="008E0267" w:rsidP="008E0267">
      <w:pPr>
        <w:pStyle w:val="ListParagraph"/>
        <w:numPr>
          <w:ilvl w:val="0"/>
          <w:numId w:val="1"/>
        </w:numPr>
        <w:spacing w:line="240" w:lineRule="auto"/>
        <w:jc w:val="both"/>
        <w:rPr>
          <w:rFonts w:ascii="Times New Roman" w:hAnsi="Times New Roman"/>
          <w:sz w:val="24"/>
          <w:szCs w:val="24"/>
        </w:rPr>
      </w:pPr>
      <w:r w:rsidRPr="00DA1055">
        <w:rPr>
          <w:rFonts w:ascii="Times New Roman" w:hAnsi="Times New Roman"/>
          <w:sz w:val="24"/>
          <w:szCs w:val="24"/>
        </w:rPr>
        <w:t>Socio-cultural integration</w:t>
      </w:r>
    </w:p>
    <w:p w:rsidR="008E0267" w:rsidRDefault="008E0267" w:rsidP="008E0267">
      <w:pPr>
        <w:spacing w:line="240" w:lineRule="auto"/>
        <w:ind w:hanging="648"/>
        <w:jc w:val="both"/>
        <w:rPr>
          <w:rFonts w:ascii="Times New Roman" w:hAnsi="Times New Roman" w:cs="Times New Roman"/>
          <w:b/>
          <w:sz w:val="24"/>
          <w:szCs w:val="24"/>
        </w:rPr>
      </w:pPr>
      <w:r w:rsidRPr="00FF0B79">
        <w:rPr>
          <w:rFonts w:ascii="Times New Roman" w:hAnsi="Times New Roman" w:cs="Times New Roman"/>
          <w:b/>
          <w:sz w:val="24"/>
          <w:szCs w:val="24"/>
        </w:rPr>
        <w:t xml:space="preserve">Differences between domestic and international marketing </w:t>
      </w:r>
    </w:p>
    <w:p w:rsidR="008E0267" w:rsidRPr="00F46828" w:rsidRDefault="008E0267" w:rsidP="008E0267">
      <w:pPr>
        <w:spacing w:line="240" w:lineRule="auto"/>
        <w:jc w:val="both"/>
        <w:rPr>
          <w:rFonts w:ascii="Times New Roman" w:hAnsi="Times New Roman" w:cs="Times New Roman"/>
          <w:sz w:val="24"/>
          <w:szCs w:val="24"/>
        </w:rPr>
      </w:pPr>
      <w:r w:rsidRPr="00F46828">
        <w:rPr>
          <w:rFonts w:ascii="Times New Roman" w:hAnsi="Times New Roman" w:cs="Times New Roman"/>
          <w:sz w:val="24"/>
          <w:szCs w:val="24"/>
        </w:rPr>
        <w:t>The following differentiates international marketing from domestic marketing</w:t>
      </w:r>
    </w:p>
    <w:p w:rsidR="008E0267" w:rsidRPr="00DA1055" w:rsidRDefault="008E0267" w:rsidP="008E0267">
      <w:pPr>
        <w:pStyle w:val="ListParagraph"/>
        <w:numPr>
          <w:ilvl w:val="0"/>
          <w:numId w:val="2"/>
        </w:numPr>
        <w:spacing w:line="360" w:lineRule="auto"/>
        <w:jc w:val="both"/>
        <w:rPr>
          <w:rFonts w:ascii="Times New Roman" w:hAnsi="Times New Roman"/>
          <w:sz w:val="24"/>
          <w:szCs w:val="24"/>
        </w:rPr>
      </w:pPr>
      <w:r w:rsidRPr="00DA1055">
        <w:rPr>
          <w:rFonts w:ascii="Times New Roman" w:hAnsi="Times New Roman"/>
          <w:sz w:val="24"/>
          <w:szCs w:val="24"/>
        </w:rPr>
        <w:t>Exchange take</w:t>
      </w:r>
      <w:r>
        <w:rPr>
          <w:rFonts w:ascii="Times New Roman" w:hAnsi="Times New Roman"/>
          <w:sz w:val="24"/>
          <w:szCs w:val="24"/>
        </w:rPr>
        <w:t>s</w:t>
      </w:r>
      <w:r w:rsidRPr="00DA1055">
        <w:rPr>
          <w:rFonts w:ascii="Times New Roman" w:hAnsi="Times New Roman"/>
          <w:sz w:val="24"/>
          <w:szCs w:val="24"/>
        </w:rPr>
        <w:t xml:space="preserve"> place in different currencies</w:t>
      </w:r>
    </w:p>
    <w:p w:rsidR="008E0267" w:rsidRPr="00DA1055" w:rsidRDefault="008E0267" w:rsidP="008E0267">
      <w:pPr>
        <w:pStyle w:val="ListParagraph"/>
        <w:numPr>
          <w:ilvl w:val="0"/>
          <w:numId w:val="2"/>
        </w:numPr>
        <w:spacing w:line="360" w:lineRule="auto"/>
        <w:jc w:val="both"/>
        <w:rPr>
          <w:rFonts w:ascii="Times New Roman" w:hAnsi="Times New Roman"/>
          <w:sz w:val="24"/>
          <w:szCs w:val="24"/>
        </w:rPr>
      </w:pPr>
      <w:r w:rsidRPr="00DA1055">
        <w:rPr>
          <w:rFonts w:ascii="Times New Roman" w:hAnsi="Times New Roman"/>
          <w:sz w:val="24"/>
          <w:szCs w:val="24"/>
        </w:rPr>
        <w:t>Mostly products cross long geographical distance in international marketing</w:t>
      </w:r>
    </w:p>
    <w:p w:rsidR="008E0267" w:rsidRPr="00DA1055" w:rsidRDefault="008E0267" w:rsidP="008E0267">
      <w:pPr>
        <w:pStyle w:val="ListParagraph"/>
        <w:numPr>
          <w:ilvl w:val="0"/>
          <w:numId w:val="2"/>
        </w:numPr>
        <w:spacing w:line="360" w:lineRule="auto"/>
        <w:jc w:val="both"/>
        <w:rPr>
          <w:rFonts w:ascii="Times New Roman" w:hAnsi="Times New Roman"/>
          <w:sz w:val="24"/>
          <w:szCs w:val="24"/>
        </w:rPr>
      </w:pPr>
      <w:r w:rsidRPr="00DA1055">
        <w:rPr>
          <w:rFonts w:ascii="Times New Roman" w:hAnsi="Times New Roman"/>
          <w:sz w:val="24"/>
          <w:szCs w:val="24"/>
        </w:rPr>
        <w:t xml:space="preserve">More capital is needed in international marketing than </w:t>
      </w:r>
      <w:r>
        <w:rPr>
          <w:rFonts w:ascii="Times New Roman" w:hAnsi="Times New Roman"/>
          <w:sz w:val="24"/>
          <w:szCs w:val="24"/>
        </w:rPr>
        <w:t xml:space="preserve">in </w:t>
      </w:r>
      <w:r w:rsidRPr="00DA1055">
        <w:rPr>
          <w:rFonts w:ascii="Times New Roman" w:hAnsi="Times New Roman"/>
          <w:sz w:val="24"/>
          <w:szCs w:val="24"/>
        </w:rPr>
        <w:t>domestic</w:t>
      </w:r>
    </w:p>
    <w:p w:rsidR="008E0267" w:rsidRPr="00DA1055" w:rsidRDefault="008E0267" w:rsidP="008E0267">
      <w:pPr>
        <w:pStyle w:val="ListParagraph"/>
        <w:numPr>
          <w:ilvl w:val="0"/>
          <w:numId w:val="2"/>
        </w:numPr>
        <w:spacing w:line="360" w:lineRule="auto"/>
        <w:jc w:val="both"/>
        <w:rPr>
          <w:rFonts w:ascii="Times New Roman" w:hAnsi="Times New Roman"/>
          <w:sz w:val="24"/>
          <w:szCs w:val="24"/>
        </w:rPr>
      </w:pPr>
      <w:r w:rsidRPr="00DA1055">
        <w:rPr>
          <w:rFonts w:ascii="Times New Roman" w:hAnsi="Times New Roman"/>
          <w:sz w:val="24"/>
          <w:szCs w:val="24"/>
        </w:rPr>
        <w:t>Differences in socio-cultural setup</w:t>
      </w:r>
    </w:p>
    <w:p w:rsidR="008E0267" w:rsidRPr="00DA1055" w:rsidRDefault="008E0267" w:rsidP="008E0267">
      <w:pPr>
        <w:pStyle w:val="ListParagraph"/>
        <w:numPr>
          <w:ilvl w:val="0"/>
          <w:numId w:val="2"/>
        </w:numPr>
        <w:spacing w:line="360" w:lineRule="auto"/>
        <w:jc w:val="both"/>
        <w:rPr>
          <w:rFonts w:ascii="Times New Roman" w:hAnsi="Times New Roman"/>
          <w:sz w:val="24"/>
          <w:szCs w:val="24"/>
        </w:rPr>
      </w:pPr>
      <w:r w:rsidRPr="00DA1055">
        <w:rPr>
          <w:rFonts w:ascii="Times New Roman" w:hAnsi="Times New Roman"/>
          <w:sz w:val="24"/>
          <w:szCs w:val="24"/>
        </w:rPr>
        <w:t>Differences in degree of privatization</w:t>
      </w:r>
    </w:p>
    <w:p w:rsidR="008E0267" w:rsidRPr="00DA1055" w:rsidRDefault="008E0267" w:rsidP="008E0267">
      <w:pPr>
        <w:pStyle w:val="ListParagraph"/>
        <w:numPr>
          <w:ilvl w:val="0"/>
          <w:numId w:val="2"/>
        </w:numPr>
        <w:spacing w:line="360" w:lineRule="auto"/>
        <w:jc w:val="both"/>
        <w:rPr>
          <w:rFonts w:ascii="Times New Roman" w:hAnsi="Times New Roman"/>
          <w:sz w:val="24"/>
          <w:szCs w:val="24"/>
        </w:rPr>
      </w:pPr>
      <w:r w:rsidRPr="00DA1055">
        <w:rPr>
          <w:rFonts w:ascii="Times New Roman" w:hAnsi="Times New Roman"/>
          <w:sz w:val="24"/>
          <w:szCs w:val="24"/>
        </w:rPr>
        <w:t>Differences in rules and regulation in business practice</w:t>
      </w:r>
    </w:p>
    <w:p w:rsidR="008E0267" w:rsidRPr="00270DDE" w:rsidRDefault="008E0267" w:rsidP="008E0267">
      <w:pPr>
        <w:pStyle w:val="ListParagraph"/>
        <w:numPr>
          <w:ilvl w:val="1"/>
          <w:numId w:val="5"/>
        </w:numPr>
        <w:spacing w:line="360" w:lineRule="auto"/>
        <w:jc w:val="both"/>
        <w:rPr>
          <w:rFonts w:ascii="Times New Roman" w:hAnsi="Times New Roman"/>
          <w:b/>
          <w:sz w:val="24"/>
          <w:szCs w:val="24"/>
        </w:rPr>
      </w:pPr>
      <w:r w:rsidRPr="00270DDE">
        <w:rPr>
          <w:rFonts w:ascii="Times New Roman" w:hAnsi="Times New Roman"/>
          <w:b/>
          <w:sz w:val="24"/>
          <w:szCs w:val="24"/>
        </w:rPr>
        <w:lastRenderedPageBreak/>
        <w:t>Benefits of international marketing</w:t>
      </w:r>
    </w:p>
    <w:p w:rsidR="008E0267" w:rsidRPr="00DA1055" w:rsidRDefault="008E0267" w:rsidP="008E0267">
      <w:pPr>
        <w:pStyle w:val="ListParagraph"/>
        <w:numPr>
          <w:ilvl w:val="0"/>
          <w:numId w:val="2"/>
        </w:numPr>
        <w:spacing w:line="360" w:lineRule="auto"/>
        <w:jc w:val="both"/>
        <w:rPr>
          <w:rFonts w:ascii="Times New Roman" w:hAnsi="Times New Roman"/>
          <w:sz w:val="24"/>
          <w:szCs w:val="24"/>
        </w:rPr>
      </w:pPr>
      <w:r w:rsidRPr="00DA1055">
        <w:rPr>
          <w:rFonts w:ascii="Times New Roman" w:hAnsi="Times New Roman"/>
          <w:sz w:val="24"/>
          <w:szCs w:val="24"/>
        </w:rPr>
        <w:t xml:space="preserve">It offers varied product choices for buyers </w:t>
      </w:r>
    </w:p>
    <w:p w:rsidR="008E0267" w:rsidRPr="00DA1055" w:rsidRDefault="008E0267" w:rsidP="008E0267">
      <w:pPr>
        <w:pStyle w:val="ListParagraph"/>
        <w:numPr>
          <w:ilvl w:val="0"/>
          <w:numId w:val="2"/>
        </w:numPr>
        <w:spacing w:line="360" w:lineRule="auto"/>
        <w:jc w:val="both"/>
        <w:rPr>
          <w:rFonts w:ascii="Times New Roman" w:hAnsi="Times New Roman"/>
          <w:sz w:val="24"/>
          <w:szCs w:val="24"/>
        </w:rPr>
      </w:pPr>
      <w:r w:rsidRPr="00DA1055">
        <w:rPr>
          <w:rFonts w:ascii="Times New Roman" w:hAnsi="Times New Roman"/>
          <w:sz w:val="24"/>
          <w:szCs w:val="24"/>
        </w:rPr>
        <w:t>It encourages domestic firms to do their best to win competition</w:t>
      </w:r>
    </w:p>
    <w:p w:rsidR="008E0267" w:rsidRPr="00DA1055" w:rsidRDefault="008E0267" w:rsidP="008E0267">
      <w:pPr>
        <w:pStyle w:val="ListParagraph"/>
        <w:numPr>
          <w:ilvl w:val="0"/>
          <w:numId w:val="2"/>
        </w:numPr>
        <w:spacing w:line="360" w:lineRule="auto"/>
        <w:jc w:val="both"/>
        <w:rPr>
          <w:rFonts w:ascii="Times New Roman" w:hAnsi="Times New Roman"/>
          <w:sz w:val="24"/>
          <w:szCs w:val="24"/>
        </w:rPr>
      </w:pPr>
      <w:r w:rsidRPr="00DA1055">
        <w:rPr>
          <w:rFonts w:ascii="Times New Roman" w:hAnsi="Times New Roman"/>
          <w:sz w:val="24"/>
          <w:szCs w:val="24"/>
        </w:rPr>
        <w:t>It earns the government an attractive revenue</w:t>
      </w:r>
    </w:p>
    <w:p w:rsidR="008E0267" w:rsidRPr="00DA1055" w:rsidRDefault="008E0267" w:rsidP="008E0267">
      <w:pPr>
        <w:pStyle w:val="ListParagraph"/>
        <w:numPr>
          <w:ilvl w:val="0"/>
          <w:numId w:val="2"/>
        </w:numPr>
        <w:spacing w:line="360" w:lineRule="auto"/>
        <w:jc w:val="both"/>
        <w:rPr>
          <w:rFonts w:ascii="Times New Roman" w:hAnsi="Times New Roman"/>
          <w:sz w:val="24"/>
          <w:szCs w:val="24"/>
        </w:rPr>
      </w:pPr>
      <w:r w:rsidRPr="00DA1055">
        <w:rPr>
          <w:rFonts w:ascii="Times New Roman" w:hAnsi="Times New Roman"/>
          <w:sz w:val="24"/>
          <w:szCs w:val="24"/>
        </w:rPr>
        <w:t>It bears employment opportunity</w:t>
      </w:r>
    </w:p>
    <w:p w:rsidR="008E0267" w:rsidRPr="00DA1055" w:rsidRDefault="008E0267" w:rsidP="008E0267">
      <w:pPr>
        <w:pStyle w:val="ListParagraph"/>
        <w:numPr>
          <w:ilvl w:val="0"/>
          <w:numId w:val="2"/>
        </w:numPr>
        <w:spacing w:line="360" w:lineRule="auto"/>
        <w:jc w:val="both"/>
        <w:rPr>
          <w:rFonts w:ascii="Times New Roman" w:hAnsi="Times New Roman"/>
          <w:sz w:val="24"/>
          <w:szCs w:val="24"/>
        </w:rPr>
      </w:pPr>
      <w:r w:rsidRPr="00DA1055">
        <w:rPr>
          <w:rFonts w:ascii="Times New Roman" w:hAnsi="Times New Roman"/>
          <w:sz w:val="24"/>
          <w:szCs w:val="24"/>
        </w:rPr>
        <w:t>It strengthens socio-cultural relationships among sovereign nations</w:t>
      </w:r>
    </w:p>
    <w:p w:rsidR="008E0267" w:rsidRPr="00DA1055" w:rsidRDefault="008E0267" w:rsidP="008E0267">
      <w:pPr>
        <w:pStyle w:val="ListParagraph"/>
        <w:numPr>
          <w:ilvl w:val="0"/>
          <w:numId w:val="2"/>
        </w:numPr>
        <w:spacing w:line="360" w:lineRule="auto"/>
        <w:jc w:val="both"/>
        <w:rPr>
          <w:rFonts w:ascii="Times New Roman" w:hAnsi="Times New Roman"/>
          <w:sz w:val="24"/>
          <w:szCs w:val="24"/>
        </w:rPr>
      </w:pPr>
      <w:r w:rsidRPr="00DA1055">
        <w:rPr>
          <w:rFonts w:ascii="Times New Roman" w:hAnsi="Times New Roman"/>
          <w:sz w:val="24"/>
          <w:szCs w:val="24"/>
        </w:rPr>
        <w:t>It offers price alternatives for sellers and for buyers</w:t>
      </w:r>
    </w:p>
    <w:p w:rsidR="008E0267" w:rsidRPr="00DA1055" w:rsidRDefault="008E0267" w:rsidP="008E0267">
      <w:pPr>
        <w:pStyle w:val="ListParagraph"/>
        <w:numPr>
          <w:ilvl w:val="0"/>
          <w:numId w:val="2"/>
        </w:numPr>
        <w:spacing w:line="360" w:lineRule="auto"/>
        <w:jc w:val="both"/>
        <w:rPr>
          <w:rFonts w:ascii="Times New Roman" w:hAnsi="Times New Roman"/>
          <w:sz w:val="24"/>
          <w:szCs w:val="24"/>
        </w:rPr>
      </w:pPr>
      <w:r w:rsidRPr="00DA1055">
        <w:rPr>
          <w:rFonts w:ascii="Times New Roman" w:hAnsi="Times New Roman"/>
          <w:sz w:val="24"/>
          <w:szCs w:val="24"/>
        </w:rPr>
        <w:t>Sales and profit dependence</w:t>
      </w:r>
    </w:p>
    <w:p w:rsidR="008E0267" w:rsidRPr="00DA1055" w:rsidRDefault="008E0267" w:rsidP="008E0267">
      <w:pPr>
        <w:pStyle w:val="ListParagraph"/>
        <w:numPr>
          <w:ilvl w:val="0"/>
          <w:numId w:val="2"/>
        </w:numPr>
        <w:spacing w:line="360" w:lineRule="auto"/>
        <w:jc w:val="both"/>
        <w:rPr>
          <w:rFonts w:ascii="Times New Roman" w:hAnsi="Times New Roman"/>
          <w:sz w:val="24"/>
          <w:szCs w:val="24"/>
        </w:rPr>
      </w:pPr>
      <w:r w:rsidRPr="00DA1055">
        <w:rPr>
          <w:rFonts w:ascii="Times New Roman" w:hAnsi="Times New Roman"/>
          <w:sz w:val="24"/>
          <w:szCs w:val="24"/>
        </w:rPr>
        <w:t>Technology transfer</w:t>
      </w:r>
    </w:p>
    <w:p w:rsidR="008E0267" w:rsidRPr="00DA1055" w:rsidRDefault="008E0267" w:rsidP="008E0267">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 xml:space="preserve">Market base expansion </w:t>
      </w:r>
    </w:p>
    <w:p w:rsidR="008E0267" w:rsidRPr="001F5849" w:rsidRDefault="008E0267" w:rsidP="008E0267">
      <w:pPr>
        <w:pStyle w:val="ListParagraph"/>
        <w:numPr>
          <w:ilvl w:val="0"/>
          <w:numId w:val="2"/>
        </w:numPr>
        <w:spacing w:line="360" w:lineRule="auto"/>
        <w:jc w:val="both"/>
        <w:rPr>
          <w:rFonts w:ascii="Times New Roman" w:hAnsi="Times New Roman"/>
          <w:sz w:val="24"/>
          <w:szCs w:val="24"/>
        </w:rPr>
      </w:pPr>
      <w:r w:rsidRPr="001F5849">
        <w:rPr>
          <w:rFonts w:ascii="Times New Roman" w:hAnsi="Times New Roman"/>
          <w:sz w:val="24"/>
          <w:szCs w:val="24"/>
        </w:rPr>
        <w:t>Infla</w:t>
      </w:r>
      <w:r>
        <w:rPr>
          <w:rFonts w:ascii="Times New Roman" w:hAnsi="Times New Roman"/>
          <w:sz w:val="24"/>
          <w:szCs w:val="24"/>
        </w:rPr>
        <w:t xml:space="preserve">tion and price moderation: the </w:t>
      </w:r>
      <w:r w:rsidRPr="001F5849">
        <w:rPr>
          <w:rFonts w:ascii="Times New Roman" w:hAnsi="Times New Roman"/>
          <w:sz w:val="24"/>
          <w:szCs w:val="24"/>
        </w:rPr>
        <w:t>lack of imported product alterative forces consumers to pay more, resulting in inflation and excessive profits for local firms.</w:t>
      </w:r>
    </w:p>
    <w:p w:rsidR="008E0267" w:rsidRDefault="008E0267" w:rsidP="008E0267">
      <w:pPr>
        <w:pStyle w:val="ListParagraph"/>
        <w:numPr>
          <w:ilvl w:val="0"/>
          <w:numId w:val="2"/>
        </w:numPr>
        <w:spacing w:line="360" w:lineRule="auto"/>
        <w:jc w:val="both"/>
        <w:rPr>
          <w:rFonts w:ascii="Times New Roman" w:hAnsi="Times New Roman"/>
          <w:sz w:val="24"/>
          <w:szCs w:val="24"/>
        </w:rPr>
      </w:pPr>
      <w:r w:rsidRPr="00DA1055">
        <w:rPr>
          <w:rFonts w:ascii="Times New Roman" w:hAnsi="Times New Roman"/>
          <w:sz w:val="24"/>
          <w:szCs w:val="24"/>
        </w:rPr>
        <w:t xml:space="preserve">It enables to diversify risks- demand for most products is affected by </w:t>
      </w:r>
      <w:r>
        <w:rPr>
          <w:rFonts w:ascii="Times New Roman" w:hAnsi="Times New Roman"/>
          <w:sz w:val="24"/>
          <w:szCs w:val="24"/>
        </w:rPr>
        <w:t>various incidences</w:t>
      </w:r>
      <w:r w:rsidRPr="00DA1055">
        <w:rPr>
          <w:rFonts w:ascii="Times New Roman" w:hAnsi="Times New Roman"/>
          <w:sz w:val="24"/>
          <w:szCs w:val="24"/>
        </w:rPr>
        <w:t>. One way to diversify risk is to consider foreign markets as a solution for variable demand and consumer taste change.</w:t>
      </w:r>
    </w:p>
    <w:p w:rsidR="008E0267" w:rsidRPr="004E7458" w:rsidRDefault="008E0267" w:rsidP="008E0267">
      <w:pPr>
        <w:pStyle w:val="ListParagraph"/>
        <w:spacing w:line="360" w:lineRule="auto"/>
        <w:ind w:left="540" w:firstLine="0"/>
        <w:jc w:val="both"/>
        <w:rPr>
          <w:rFonts w:ascii="Times New Roman" w:hAnsi="Times New Roman"/>
          <w:sz w:val="6"/>
          <w:szCs w:val="24"/>
        </w:rPr>
      </w:pPr>
    </w:p>
    <w:p w:rsidR="008E0267" w:rsidRPr="00DA1055" w:rsidRDefault="008E0267" w:rsidP="008E0267">
      <w:pPr>
        <w:pStyle w:val="ListParagraph"/>
        <w:numPr>
          <w:ilvl w:val="1"/>
          <w:numId w:val="5"/>
        </w:numPr>
        <w:spacing w:line="360" w:lineRule="auto"/>
        <w:ind w:left="810" w:hanging="450"/>
        <w:jc w:val="both"/>
        <w:rPr>
          <w:rFonts w:ascii="Times New Roman" w:hAnsi="Times New Roman"/>
          <w:b/>
          <w:sz w:val="24"/>
          <w:szCs w:val="24"/>
        </w:rPr>
      </w:pPr>
      <w:r>
        <w:rPr>
          <w:rFonts w:ascii="Times New Roman" w:hAnsi="Times New Roman"/>
          <w:b/>
          <w:sz w:val="24"/>
          <w:szCs w:val="24"/>
        </w:rPr>
        <w:t>Involvement in</w:t>
      </w:r>
      <w:r w:rsidRPr="00DA1055">
        <w:rPr>
          <w:rFonts w:ascii="Times New Roman" w:hAnsi="Times New Roman"/>
          <w:b/>
          <w:sz w:val="24"/>
          <w:szCs w:val="24"/>
        </w:rPr>
        <w:t xml:space="preserve"> International Marketing</w:t>
      </w:r>
      <w:r>
        <w:rPr>
          <w:rFonts w:ascii="Times New Roman" w:hAnsi="Times New Roman"/>
          <w:b/>
          <w:sz w:val="24"/>
          <w:szCs w:val="24"/>
        </w:rPr>
        <w:t xml:space="preserve"> </w:t>
      </w:r>
    </w:p>
    <w:p w:rsidR="008E0267" w:rsidRDefault="008E0267" w:rsidP="008E0267">
      <w:pPr>
        <w:pStyle w:val="ListParagraph"/>
        <w:spacing w:line="360" w:lineRule="auto"/>
        <w:ind w:left="0" w:firstLine="0"/>
        <w:jc w:val="both"/>
        <w:rPr>
          <w:rFonts w:ascii="Times New Roman" w:hAnsi="Times New Roman"/>
          <w:sz w:val="24"/>
          <w:szCs w:val="24"/>
        </w:rPr>
      </w:pPr>
      <w:r w:rsidRPr="00DA1055">
        <w:rPr>
          <w:rFonts w:ascii="Times New Roman" w:hAnsi="Times New Roman"/>
          <w:sz w:val="24"/>
          <w:szCs w:val="24"/>
        </w:rPr>
        <w:t xml:space="preserve">The stages of international marketing involvement are presented here; the reader should not infer that </w:t>
      </w:r>
      <w:proofErr w:type="gramStart"/>
      <w:r w:rsidRPr="00DA1055">
        <w:rPr>
          <w:rFonts w:ascii="Times New Roman" w:hAnsi="Times New Roman"/>
          <w:sz w:val="24"/>
          <w:szCs w:val="24"/>
        </w:rPr>
        <w:t>a firm progresses</w:t>
      </w:r>
      <w:proofErr w:type="gramEnd"/>
      <w:r w:rsidRPr="00DA1055">
        <w:rPr>
          <w:rFonts w:ascii="Times New Roman" w:hAnsi="Times New Roman"/>
          <w:sz w:val="24"/>
          <w:szCs w:val="24"/>
        </w:rPr>
        <w:t xml:space="preserve"> from one stage to another, quite to the contrary, a f</w:t>
      </w:r>
      <w:r>
        <w:rPr>
          <w:rFonts w:ascii="Times New Roman" w:hAnsi="Times New Roman"/>
          <w:sz w:val="24"/>
          <w:szCs w:val="24"/>
        </w:rPr>
        <w:t xml:space="preserve">irm may begin its international </w:t>
      </w:r>
      <w:r w:rsidRPr="00DA1055">
        <w:rPr>
          <w:rFonts w:ascii="Times New Roman" w:hAnsi="Times New Roman"/>
          <w:sz w:val="24"/>
          <w:szCs w:val="24"/>
        </w:rPr>
        <w:t>involvement at any one stage or be in mor</w:t>
      </w:r>
      <w:r>
        <w:rPr>
          <w:rFonts w:ascii="Times New Roman" w:hAnsi="Times New Roman"/>
          <w:sz w:val="24"/>
          <w:szCs w:val="24"/>
        </w:rPr>
        <w:t xml:space="preserve">e than one stage simultaneously. </w:t>
      </w:r>
      <w:r w:rsidRPr="00DA1055">
        <w:rPr>
          <w:rFonts w:ascii="Times New Roman" w:hAnsi="Times New Roman"/>
          <w:sz w:val="24"/>
          <w:szCs w:val="24"/>
        </w:rPr>
        <w:t>For example, many high-tech companies</w:t>
      </w:r>
      <w:r>
        <w:rPr>
          <w:rFonts w:ascii="Times New Roman" w:hAnsi="Times New Roman"/>
          <w:sz w:val="24"/>
          <w:szCs w:val="24"/>
        </w:rPr>
        <w:t>,</w:t>
      </w:r>
      <w:r w:rsidRPr="00DA1055">
        <w:rPr>
          <w:rFonts w:ascii="Times New Roman" w:hAnsi="Times New Roman"/>
          <w:sz w:val="24"/>
          <w:szCs w:val="24"/>
        </w:rPr>
        <w:t xml:space="preserve"> large and small see the entire world, including their home market, as a single market and strive to reach all possible customers as rapidly as possible.</w:t>
      </w:r>
    </w:p>
    <w:p w:rsidR="008E0267" w:rsidRPr="00DA1055" w:rsidRDefault="008E0267" w:rsidP="008E0267">
      <w:pPr>
        <w:pStyle w:val="ListParagraph"/>
        <w:spacing w:line="360" w:lineRule="auto"/>
        <w:ind w:left="0" w:firstLine="0"/>
        <w:jc w:val="both"/>
        <w:rPr>
          <w:rFonts w:ascii="Times New Roman" w:hAnsi="Times New Roman"/>
          <w:sz w:val="24"/>
          <w:szCs w:val="24"/>
        </w:rPr>
      </w:pPr>
      <w:r>
        <w:rPr>
          <w:rFonts w:ascii="Times New Roman" w:hAnsi="Times New Roman"/>
          <w:sz w:val="24"/>
          <w:szCs w:val="24"/>
        </w:rPr>
        <w:t xml:space="preserve">According to the level of involvement, 5 levels are presented in this section. The marketers are different in their degree of commitment. </w:t>
      </w:r>
    </w:p>
    <w:p w:rsidR="008E0267" w:rsidRPr="00DA1055" w:rsidRDefault="008E0267" w:rsidP="008E0267">
      <w:pPr>
        <w:pStyle w:val="ListParagraph"/>
        <w:numPr>
          <w:ilvl w:val="0"/>
          <w:numId w:val="4"/>
        </w:numPr>
        <w:spacing w:line="360" w:lineRule="auto"/>
        <w:jc w:val="both"/>
        <w:rPr>
          <w:rFonts w:ascii="Times New Roman" w:hAnsi="Times New Roman"/>
          <w:b/>
          <w:sz w:val="24"/>
          <w:szCs w:val="24"/>
        </w:rPr>
      </w:pPr>
      <w:r w:rsidRPr="00DA1055">
        <w:rPr>
          <w:rFonts w:ascii="Times New Roman" w:hAnsi="Times New Roman"/>
          <w:b/>
          <w:sz w:val="24"/>
          <w:szCs w:val="24"/>
        </w:rPr>
        <w:t xml:space="preserve">No Direct Foreign Marketing </w:t>
      </w:r>
    </w:p>
    <w:p w:rsidR="008E0267" w:rsidRPr="00DA1055" w:rsidRDefault="008E0267" w:rsidP="008E0267">
      <w:pPr>
        <w:pStyle w:val="ListParagraph"/>
        <w:spacing w:line="360" w:lineRule="auto"/>
        <w:ind w:left="0" w:firstLine="0"/>
        <w:jc w:val="both"/>
        <w:rPr>
          <w:rFonts w:ascii="Times New Roman" w:hAnsi="Times New Roman"/>
          <w:sz w:val="24"/>
          <w:szCs w:val="24"/>
        </w:rPr>
      </w:pPr>
      <w:r w:rsidRPr="00DA1055">
        <w:rPr>
          <w:rFonts w:ascii="Times New Roman" w:hAnsi="Times New Roman"/>
          <w:sz w:val="24"/>
          <w:szCs w:val="24"/>
        </w:rPr>
        <w:t>A company in this stage does not actively cultivate customers outside national boundaries; however, this company’s products may reach foreign customers who come directly to the firm.</w:t>
      </w:r>
    </w:p>
    <w:p w:rsidR="008E0267" w:rsidRPr="00DA1055" w:rsidRDefault="008E0267" w:rsidP="008E0267">
      <w:pPr>
        <w:pStyle w:val="ListParagraph"/>
        <w:spacing w:line="360" w:lineRule="auto"/>
        <w:ind w:left="0" w:firstLine="0"/>
        <w:jc w:val="both"/>
        <w:rPr>
          <w:rFonts w:ascii="Times New Roman" w:hAnsi="Times New Roman"/>
          <w:sz w:val="24"/>
          <w:szCs w:val="24"/>
        </w:rPr>
      </w:pPr>
      <w:r w:rsidRPr="00DA1055">
        <w:rPr>
          <w:rFonts w:ascii="Times New Roman" w:hAnsi="Times New Roman"/>
          <w:sz w:val="24"/>
          <w:szCs w:val="24"/>
        </w:rPr>
        <w:t>Products may reach foreign markets via domestic wholesalers or distributors who sell abroad without explicit encouragement or even knowledge of the producer.</w:t>
      </w:r>
    </w:p>
    <w:p w:rsidR="008E0267" w:rsidRPr="00DA1055" w:rsidRDefault="008E0267" w:rsidP="008E0267">
      <w:pPr>
        <w:pStyle w:val="ListParagraph"/>
        <w:spacing w:line="360" w:lineRule="auto"/>
        <w:ind w:left="0" w:firstLine="0"/>
        <w:jc w:val="both"/>
        <w:rPr>
          <w:rFonts w:ascii="Times New Roman" w:hAnsi="Times New Roman"/>
          <w:sz w:val="24"/>
          <w:szCs w:val="24"/>
        </w:rPr>
      </w:pPr>
      <w:r w:rsidRPr="00DA1055">
        <w:rPr>
          <w:rFonts w:ascii="Times New Roman" w:hAnsi="Times New Roman"/>
          <w:sz w:val="24"/>
          <w:szCs w:val="24"/>
        </w:rPr>
        <w:t>As companies develop websites on the internet, many receive orders from international web surfers. Often an unsolicited order from a foreign buyer is what piques the interest of a company to seek additional international sales.</w:t>
      </w:r>
    </w:p>
    <w:p w:rsidR="008E0267" w:rsidRPr="00DA1055" w:rsidRDefault="008E0267" w:rsidP="008E0267">
      <w:pPr>
        <w:pStyle w:val="ListParagraph"/>
        <w:numPr>
          <w:ilvl w:val="0"/>
          <w:numId w:val="4"/>
        </w:numPr>
        <w:spacing w:line="360" w:lineRule="auto"/>
        <w:jc w:val="both"/>
        <w:rPr>
          <w:rFonts w:ascii="Times New Roman" w:hAnsi="Times New Roman"/>
          <w:b/>
          <w:sz w:val="24"/>
          <w:szCs w:val="24"/>
        </w:rPr>
      </w:pPr>
      <w:r w:rsidRPr="00DA1055">
        <w:rPr>
          <w:rFonts w:ascii="Times New Roman" w:hAnsi="Times New Roman"/>
          <w:b/>
          <w:sz w:val="24"/>
          <w:szCs w:val="24"/>
        </w:rPr>
        <w:lastRenderedPageBreak/>
        <w:t>Infrequent Foreign Marketing</w:t>
      </w:r>
    </w:p>
    <w:p w:rsidR="008E0267" w:rsidRPr="00DA1055" w:rsidRDefault="008E0267" w:rsidP="008E0267">
      <w:pPr>
        <w:pStyle w:val="ListParagraph"/>
        <w:spacing w:line="360" w:lineRule="auto"/>
        <w:ind w:left="0" w:firstLine="0"/>
        <w:jc w:val="both"/>
        <w:rPr>
          <w:rFonts w:ascii="Times New Roman" w:hAnsi="Times New Roman"/>
          <w:sz w:val="24"/>
          <w:szCs w:val="24"/>
        </w:rPr>
      </w:pPr>
      <w:r w:rsidRPr="00DA1055">
        <w:rPr>
          <w:rFonts w:ascii="Times New Roman" w:hAnsi="Times New Roman"/>
          <w:sz w:val="24"/>
          <w:szCs w:val="24"/>
        </w:rPr>
        <w:t>Temporary surpluses caused by variations in production</w:t>
      </w:r>
      <w:r>
        <w:rPr>
          <w:rFonts w:ascii="Times New Roman" w:hAnsi="Times New Roman"/>
          <w:sz w:val="24"/>
          <w:szCs w:val="24"/>
        </w:rPr>
        <w:t xml:space="preserve"> levels or demand may result in </w:t>
      </w:r>
      <w:r w:rsidRPr="00DA1055">
        <w:rPr>
          <w:rFonts w:ascii="Times New Roman" w:hAnsi="Times New Roman"/>
          <w:sz w:val="24"/>
          <w:szCs w:val="24"/>
        </w:rPr>
        <w:t>frequenting overseas.</w:t>
      </w:r>
    </w:p>
    <w:p w:rsidR="008E0267" w:rsidRPr="00DA1055" w:rsidRDefault="008E0267" w:rsidP="008E0267">
      <w:pPr>
        <w:pStyle w:val="ListParagraph"/>
        <w:spacing w:line="360" w:lineRule="auto"/>
        <w:ind w:left="0" w:firstLine="0"/>
        <w:jc w:val="both"/>
        <w:rPr>
          <w:rFonts w:ascii="Times New Roman" w:hAnsi="Times New Roman"/>
          <w:sz w:val="24"/>
          <w:szCs w:val="24"/>
        </w:rPr>
      </w:pPr>
      <w:r w:rsidRPr="00DA1055">
        <w:rPr>
          <w:rFonts w:ascii="Times New Roman" w:hAnsi="Times New Roman"/>
          <w:sz w:val="24"/>
          <w:szCs w:val="24"/>
        </w:rPr>
        <w:t>The surpluses are characterized by their temporary nature; therefore, sales to foreign markets are made as goods are available, with little or no intention of maintaining continuous market representation.</w:t>
      </w:r>
    </w:p>
    <w:p w:rsidR="008E0267" w:rsidRDefault="008E0267" w:rsidP="008E0267">
      <w:pPr>
        <w:pStyle w:val="ListParagraph"/>
        <w:spacing w:line="360" w:lineRule="auto"/>
        <w:ind w:left="0" w:firstLine="0"/>
        <w:jc w:val="both"/>
        <w:rPr>
          <w:rFonts w:ascii="Times New Roman" w:hAnsi="Times New Roman"/>
          <w:sz w:val="24"/>
          <w:szCs w:val="24"/>
        </w:rPr>
      </w:pPr>
      <w:r w:rsidRPr="00DA1055">
        <w:rPr>
          <w:rFonts w:ascii="Times New Roman" w:hAnsi="Times New Roman"/>
          <w:sz w:val="24"/>
          <w:szCs w:val="24"/>
        </w:rPr>
        <w:t>As domestic demand increases and absorbs surpluses, foreign sales activity is withdrawn. In this stage, there is little or no change in company organization or product lines. However, few companies today fit this model because customers around the world increasingly seek long-term commercial relationships.</w:t>
      </w:r>
    </w:p>
    <w:p w:rsidR="008E0267" w:rsidRPr="00DA1055" w:rsidRDefault="008E0267" w:rsidP="008E0267">
      <w:pPr>
        <w:pStyle w:val="ListParagraph"/>
        <w:numPr>
          <w:ilvl w:val="0"/>
          <w:numId w:val="4"/>
        </w:numPr>
        <w:spacing w:line="360" w:lineRule="auto"/>
        <w:jc w:val="both"/>
        <w:rPr>
          <w:rFonts w:ascii="Times New Roman" w:hAnsi="Times New Roman"/>
          <w:b/>
          <w:sz w:val="24"/>
          <w:szCs w:val="24"/>
        </w:rPr>
      </w:pPr>
      <w:r w:rsidRPr="00DA1055">
        <w:rPr>
          <w:rFonts w:ascii="Times New Roman" w:hAnsi="Times New Roman"/>
          <w:b/>
          <w:sz w:val="24"/>
          <w:szCs w:val="24"/>
        </w:rPr>
        <w:t>Regular Foreign Marketing</w:t>
      </w:r>
    </w:p>
    <w:p w:rsidR="008E0267" w:rsidRPr="00DA1055" w:rsidRDefault="008E0267" w:rsidP="008E0267">
      <w:pPr>
        <w:pStyle w:val="ListParagraph"/>
        <w:spacing w:line="360" w:lineRule="auto"/>
        <w:ind w:left="0" w:firstLine="0"/>
        <w:jc w:val="both"/>
        <w:rPr>
          <w:rFonts w:ascii="Times New Roman" w:hAnsi="Times New Roman"/>
          <w:sz w:val="24"/>
          <w:szCs w:val="24"/>
        </w:rPr>
      </w:pPr>
      <w:r w:rsidRPr="00DA1055">
        <w:rPr>
          <w:rFonts w:ascii="Times New Roman" w:hAnsi="Times New Roman"/>
          <w:sz w:val="24"/>
          <w:szCs w:val="24"/>
        </w:rPr>
        <w:t>At this level, the firm has permanent productive capacity devoted to the production of goods to be marketed in foreign markets. A firm may employ foreign or domestic overseas middlemen or it may have its own sales force or sales subsidiaries in important foreign markets. The primary focus of operations and production is to service domestic market needs.</w:t>
      </w:r>
      <w:r>
        <w:rPr>
          <w:rFonts w:ascii="Times New Roman" w:hAnsi="Times New Roman"/>
          <w:sz w:val="24"/>
          <w:szCs w:val="24"/>
        </w:rPr>
        <w:t xml:space="preserve"> </w:t>
      </w:r>
      <w:r w:rsidRPr="00DA1055">
        <w:rPr>
          <w:rFonts w:ascii="Times New Roman" w:hAnsi="Times New Roman"/>
          <w:sz w:val="24"/>
          <w:szCs w:val="24"/>
        </w:rPr>
        <w:t>However, as overseas demand grows, production is allocated for foreign markets, and products may be adapted to meet the needs of ind</w:t>
      </w:r>
      <w:r>
        <w:rPr>
          <w:rFonts w:ascii="Times New Roman" w:hAnsi="Times New Roman"/>
          <w:sz w:val="24"/>
          <w:szCs w:val="24"/>
        </w:rPr>
        <w:t>ividual foreign markets. Profit</w:t>
      </w:r>
      <w:r w:rsidRPr="00DA1055">
        <w:rPr>
          <w:rFonts w:ascii="Times New Roman" w:hAnsi="Times New Roman"/>
          <w:sz w:val="24"/>
          <w:szCs w:val="24"/>
        </w:rPr>
        <w:t xml:space="preserve"> expectations from foreign markets move from being seen as a bonus to regular profits </w:t>
      </w:r>
      <w:proofErr w:type="spellStart"/>
      <w:r>
        <w:rPr>
          <w:rFonts w:ascii="Times New Roman" w:hAnsi="Times New Roman"/>
          <w:sz w:val="24"/>
          <w:szCs w:val="24"/>
        </w:rPr>
        <w:t>i.e</w:t>
      </w:r>
      <w:proofErr w:type="spellEnd"/>
      <w:r w:rsidRPr="00DA1055">
        <w:rPr>
          <w:rFonts w:ascii="Times New Roman" w:hAnsi="Times New Roman"/>
          <w:sz w:val="24"/>
          <w:szCs w:val="24"/>
        </w:rPr>
        <w:t xml:space="preserve"> the company depends on foreign sales and profits to meet its goals.</w:t>
      </w:r>
    </w:p>
    <w:p w:rsidR="008E0267" w:rsidRPr="00DA1055" w:rsidRDefault="008E0267" w:rsidP="008E0267">
      <w:pPr>
        <w:pStyle w:val="ListParagraph"/>
        <w:numPr>
          <w:ilvl w:val="0"/>
          <w:numId w:val="4"/>
        </w:numPr>
        <w:spacing w:line="360" w:lineRule="auto"/>
        <w:jc w:val="both"/>
        <w:rPr>
          <w:rFonts w:ascii="Times New Roman" w:hAnsi="Times New Roman"/>
          <w:b/>
          <w:sz w:val="24"/>
          <w:szCs w:val="24"/>
        </w:rPr>
      </w:pPr>
      <w:r w:rsidRPr="00DA1055">
        <w:rPr>
          <w:rFonts w:ascii="Times New Roman" w:hAnsi="Times New Roman"/>
          <w:b/>
          <w:sz w:val="24"/>
          <w:szCs w:val="24"/>
        </w:rPr>
        <w:t>International Marketing</w:t>
      </w:r>
    </w:p>
    <w:p w:rsidR="008E0267" w:rsidRPr="00DA1055" w:rsidRDefault="008E0267" w:rsidP="008E0267">
      <w:pPr>
        <w:pStyle w:val="ListParagraph"/>
        <w:spacing w:line="360" w:lineRule="auto"/>
        <w:ind w:left="0" w:firstLine="0"/>
        <w:jc w:val="both"/>
        <w:rPr>
          <w:rFonts w:ascii="Times New Roman" w:hAnsi="Times New Roman"/>
          <w:sz w:val="24"/>
          <w:szCs w:val="24"/>
        </w:rPr>
      </w:pPr>
      <w:r w:rsidRPr="00DA1055">
        <w:rPr>
          <w:rFonts w:ascii="Times New Roman" w:hAnsi="Times New Roman"/>
          <w:sz w:val="24"/>
          <w:szCs w:val="24"/>
        </w:rPr>
        <w:t>Companies in t</w:t>
      </w:r>
      <w:r>
        <w:rPr>
          <w:rFonts w:ascii="Times New Roman" w:hAnsi="Times New Roman"/>
          <w:sz w:val="24"/>
          <w:szCs w:val="24"/>
        </w:rPr>
        <w:t>his stage are fully committed &amp; involved in</w:t>
      </w:r>
      <w:r w:rsidRPr="00DA1055">
        <w:rPr>
          <w:rFonts w:ascii="Times New Roman" w:hAnsi="Times New Roman"/>
          <w:sz w:val="24"/>
          <w:szCs w:val="24"/>
        </w:rPr>
        <w:t xml:space="preserve"> international marketing activities. </w:t>
      </w:r>
    </w:p>
    <w:p w:rsidR="008E0267" w:rsidRPr="00DA1055" w:rsidRDefault="008E0267" w:rsidP="008E0267">
      <w:pPr>
        <w:pStyle w:val="ListParagraph"/>
        <w:spacing w:line="360" w:lineRule="auto"/>
        <w:ind w:left="0" w:firstLine="0"/>
        <w:jc w:val="both"/>
        <w:rPr>
          <w:rFonts w:ascii="Times New Roman" w:hAnsi="Times New Roman"/>
          <w:sz w:val="24"/>
          <w:szCs w:val="24"/>
        </w:rPr>
      </w:pPr>
      <w:r>
        <w:rPr>
          <w:rFonts w:ascii="Times New Roman" w:hAnsi="Times New Roman"/>
          <w:sz w:val="24"/>
          <w:szCs w:val="24"/>
        </w:rPr>
        <w:t>Such engagement</w:t>
      </w:r>
      <w:r w:rsidRPr="00DA1055">
        <w:rPr>
          <w:rFonts w:ascii="Times New Roman" w:hAnsi="Times New Roman"/>
          <w:sz w:val="24"/>
          <w:szCs w:val="24"/>
        </w:rPr>
        <w:t xml:space="preserve"> entails not only the marketing but also the production of goods outside the home market. At this point</w:t>
      </w:r>
      <w:r>
        <w:rPr>
          <w:rFonts w:ascii="Times New Roman" w:hAnsi="Times New Roman"/>
          <w:sz w:val="24"/>
          <w:szCs w:val="24"/>
        </w:rPr>
        <w:t>,</w:t>
      </w:r>
      <w:r w:rsidRPr="00DA1055">
        <w:rPr>
          <w:rFonts w:ascii="Times New Roman" w:hAnsi="Times New Roman"/>
          <w:sz w:val="24"/>
          <w:szCs w:val="24"/>
        </w:rPr>
        <w:t xml:space="preserve"> a company becomes an international or multinational marketing firm.</w:t>
      </w:r>
    </w:p>
    <w:p w:rsidR="008E0267" w:rsidRPr="00DA1055" w:rsidRDefault="008E0267" w:rsidP="008E0267">
      <w:pPr>
        <w:pStyle w:val="ListParagraph"/>
        <w:numPr>
          <w:ilvl w:val="0"/>
          <w:numId w:val="4"/>
        </w:numPr>
        <w:spacing w:line="360" w:lineRule="auto"/>
        <w:jc w:val="both"/>
        <w:rPr>
          <w:rFonts w:ascii="Times New Roman" w:hAnsi="Times New Roman"/>
          <w:b/>
          <w:sz w:val="24"/>
          <w:szCs w:val="24"/>
        </w:rPr>
      </w:pPr>
      <w:r w:rsidRPr="00DA1055">
        <w:rPr>
          <w:rFonts w:ascii="Times New Roman" w:hAnsi="Times New Roman"/>
          <w:b/>
          <w:sz w:val="24"/>
          <w:szCs w:val="24"/>
        </w:rPr>
        <w:t>Global Marketing</w:t>
      </w:r>
    </w:p>
    <w:p w:rsidR="008E0267" w:rsidRPr="00DA1055" w:rsidRDefault="008E0267" w:rsidP="008E0267">
      <w:pPr>
        <w:pStyle w:val="ListParagraph"/>
        <w:spacing w:line="360" w:lineRule="auto"/>
        <w:ind w:left="0" w:firstLine="0"/>
        <w:jc w:val="both"/>
        <w:rPr>
          <w:rFonts w:ascii="Times New Roman" w:hAnsi="Times New Roman"/>
          <w:sz w:val="24"/>
          <w:szCs w:val="24"/>
        </w:rPr>
      </w:pPr>
      <w:r w:rsidRPr="00DA1055">
        <w:rPr>
          <w:rFonts w:ascii="Times New Roman" w:hAnsi="Times New Roman"/>
          <w:sz w:val="24"/>
          <w:szCs w:val="24"/>
        </w:rPr>
        <w:t xml:space="preserve">The most profound change is </w:t>
      </w:r>
      <w:r>
        <w:rPr>
          <w:rFonts w:ascii="Times New Roman" w:hAnsi="Times New Roman"/>
          <w:sz w:val="24"/>
          <w:szCs w:val="24"/>
        </w:rPr>
        <w:t>a</w:t>
      </w:r>
      <w:r w:rsidRPr="00DA1055">
        <w:rPr>
          <w:rFonts w:ascii="Times New Roman" w:hAnsi="Times New Roman"/>
          <w:sz w:val="24"/>
          <w:szCs w:val="24"/>
        </w:rPr>
        <w:t xml:space="preserve">t this stage, companies treat the world, including their home market, as one market. </w:t>
      </w:r>
    </w:p>
    <w:p w:rsidR="008E0267" w:rsidRPr="00DA1055" w:rsidRDefault="008E0267" w:rsidP="008E0267">
      <w:pPr>
        <w:pStyle w:val="ListParagraph"/>
        <w:spacing w:line="360" w:lineRule="auto"/>
        <w:ind w:left="0" w:firstLine="0"/>
        <w:jc w:val="both"/>
        <w:rPr>
          <w:rFonts w:ascii="Times New Roman" w:hAnsi="Times New Roman"/>
          <w:sz w:val="24"/>
          <w:szCs w:val="24"/>
        </w:rPr>
      </w:pPr>
      <w:r w:rsidRPr="00DA1055">
        <w:rPr>
          <w:rFonts w:ascii="Times New Roman" w:hAnsi="Times New Roman"/>
          <w:sz w:val="24"/>
          <w:szCs w:val="24"/>
        </w:rPr>
        <w:t>Market segmentation decisions are no longer focused on national borders. Instead, market segments are defined by income levels, usage patterns, or other factors that often span countries and regions.</w:t>
      </w:r>
    </w:p>
    <w:p w:rsidR="008E0267" w:rsidRPr="00DA1055" w:rsidRDefault="008E0267" w:rsidP="008E0267">
      <w:pPr>
        <w:pStyle w:val="ListParagraph"/>
        <w:spacing w:line="360" w:lineRule="auto"/>
        <w:ind w:left="0" w:firstLine="0"/>
        <w:jc w:val="both"/>
        <w:rPr>
          <w:rFonts w:ascii="Times New Roman" w:hAnsi="Times New Roman"/>
          <w:sz w:val="24"/>
          <w:szCs w:val="24"/>
        </w:rPr>
      </w:pPr>
      <w:r w:rsidRPr="00DA1055">
        <w:rPr>
          <w:rFonts w:ascii="Times New Roman" w:hAnsi="Times New Roman"/>
          <w:sz w:val="24"/>
          <w:szCs w:val="24"/>
        </w:rPr>
        <w:lastRenderedPageBreak/>
        <w:t>Often this transition from international marketing to global marketing is catalyzed, by a company’s crossing the threshold of more than half its sales revenues coming from.</w:t>
      </w:r>
    </w:p>
    <w:p w:rsidR="008E0267" w:rsidRPr="00DA1055" w:rsidRDefault="008E0267" w:rsidP="008E0267">
      <w:pPr>
        <w:pStyle w:val="ListParagraph"/>
        <w:numPr>
          <w:ilvl w:val="1"/>
          <w:numId w:val="5"/>
        </w:numPr>
        <w:spacing w:line="360" w:lineRule="auto"/>
        <w:jc w:val="both"/>
        <w:rPr>
          <w:rFonts w:ascii="Times New Roman" w:hAnsi="Times New Roman"/>
          <w:b/>
          <w:sz w:val="24"/>
          <w:szCs w:val="24"/>
        </w:rPr>
      </w:pPr>
      <w:r w:rsidRPr="00DA1055">
        <w:rPr>
          <w:rFonts w:ascii="Times New Roman" w:hAnsi="Times New Roman"/>
          <w:b/>
          <w:sz w:val="24"/>
          <w:szCs w:val="24"/>
        </w:rPr>
        <w:t xml:space="preserve"> International Marketing Orientations </w:t>
      </w:r>
    </w:p>
    <w:p w:rsidR="008E0267" w:rsidRDefault="008E0267" w:rsidP="008E0267">
      <w:pPr>
        <w:pStyle w:val="ListParagraph"/>
        <w:spacing w:line="360" w:lineRule="auto"/>
        <w:ind w:left="0" w:firstLine="0"/>
        <w:jc w:val="both"/>
        <w:rPr>
          <w:rFonts w:ascii="Times New Roman" w:hAnsi="Times New Roman"/>
          <w:sz w:val="24"/>
          <w:szCs w:val="24"/>
        </w:rPr>
      </w:pPr>
      <w:r>
        <w:rPr>
          <w:rFonts w:ascii="Times New Roman" w:hAnsi="Times New Roman"/>
          <w:sz w:val="24"/>
          <w:szCs w:val="24"/>
        </w:rPr>
        <w:t>Companies’ response to overseas</w:t>
      </w:r>
      <w:r w:rsidRPr="00DA1055">
        <w:rPr>
          <w:rFonts w:ascii="Times New Roman" w:hAnsi="Times New Roman"/>
          <w:sz w:val="24"/>
          <w:szCs w:val="24"/>
        </w:rPr>
        <w:t xml:space="preserve"> market opportunities depends greatly on managements’ assumptions about the nature of the world. The international orientations of companies vary widely. The EPRG framework identifies four types of attitudes or orientations towards internationalization.</w:t>
      </w:r>
    </w:p>
    <w:p w:rsidR="008E0267" w:rsidRPr="00DA1055" w:rsidRDefault="008E0267" w:rsidP="008E0267">
      <w:pPr>
        <w:pStyle w:val="ListParagraph"/>
        <w:numPr>
          <w:ilvl w:val="0"/>
          <w:numId w:val="3"/>
        </w:numPr>
        <w:spacing w:line="240" w:lineRule="auto"/>
        <w:ind w:left="630" w:hanging="360"/>
        <w:jc w:val="both"/>
        <w:rPr>
          <w:rFonts w:ascii="Times New Roman" w:hAnsi="Times New Roman"/>
          <w:b/>
          <w:sz w:val="24"/>
          <w:szCs w:val="24"/>
        </w:rPr>
      </w:pPr>
      <w:r w:rsidRPr="00DA1055">
        <w:rPr>
          <w:rFonts w:ascii="Times New Roman" w:hAnsi="Times New Roman"/>
          <w:b/>
          <w:sz w:val="24"/>
          <w:szCs w:val="24"/>
        </w:rPr>
        <w:t>Ethnocentric orientation</w:t>
      </w:r>
    </w:p>
    <w:p w:rsidR="008E0267" w:rsidRPr="00C9473B" w:rsidRDefault="008E0267" w:rsidP="008E0267">
      <w:pPr>
        <w:spacing w:line="360" w:lineRule="auto"/>
        <w:ind w:left="0" w:firstLine="0"/>
        <w:jc w:val="both"/>
        <w:rPr>
          <w:rFonts w:asciiTheme="majorHAnsi" w:hAnsiTheme="majorHAnsi" w:cs="Times New Roman"/>
          <w:sz w:val="24"/>
          <w:szCs w:val="24"/>
        </w:rPr>
      </w:pPr>
      <w:r>
        <w:rPr>
          <w:rFonts w:ascii="Times New Roman" w:hAnsi="Times New Roman" w:cs="Times New Roman"/>
          <w:sz w:val="24"/>
          <w:szCs w:val="24"/>
        </w:rPr>
        <w:t xml:space="preserve">In </w:t>
      </w:r>
      <w:r w:rsidRPr="00DA1055">
        <w:rPr>
          <w:rFonts w:ascii="Times New Roman" w:hAnsi="Times New Roman" w:cs="Times New Roman"/>
          <w:sz w:val="24"/>
          <w:szCs w:val="24"/>
        </w:rPr>
        <w:t xml:space="preserve">ethnocentric </w:t>
      </w:r>
      <w:r>
        <w:rPr>
          <w:rFonts w:ascii="Times New Roman" w:hAnsi="Times New Roman" w:cs="Times New Roman"/>
          <w:sz w:val="24"/>
          <w:szCs w:val="24"/>
        </w:rPr>
        <w:t xml:space="preserve">orientation, overseas operations are </w:t>
      </w:r>
      <w:r w:rsidRPr="00DA1055">
        <w:rPr>
          <w:rFonts w:ascii="Times New Roman" w:hAnsi="Times New Roman" w:cs="Times New Roman"/>
          <w:sz w:val="24"/>
          <w:szCs w:val="24"/>
        </w:rPr>
        <w:t xml:space="preserve">viewed as secondary to domestic operations and primarily as a means of disposing of surplus domestic production. The top management views domestic techniques and personnel as superior to foreign and as the most </w:t>
      </w:r>
      <w:r w:rsidRPr="00C9473B">
        <w:rPr>
          <w:rFonts w:asciiTheme="majorHAnsi" w:hAnsiTheme="majorHAnsi" w:cs="Times New Roman"/>
          <w:sz w:val="24"/>
          <w:szCs w:val="24"/>
        </w:rPr>
        <w:t xml:space="preserve">effective in overseas markets. Plans for overseas markets are developed in the home office, utilizing policies and procedures identical to those employed in the domestic market. An export department or international division most commonly administers overseas marketing and the marketing personnel are composed primarily of home country nationals. At some companies, the ethnocentric orientation means that opportunities outside the home country are ignored. </w:t>
      </w:r>
    </w:p>
    <w:p w:rsidR="008E0267" w:rsidRPr="00C9473B" w:rsidRDefault="008E0267" w:rsidP="008E0267">
      <w:pPr>
        <w:pStyle w:val="ListParagraph"/>
        <w:numPr>
          <w:ilvl w:val="0"/>
          <w:numId w:val="3"/>
        </w:numPr>
        <w:spacing w:line="240" w:lineRule="auto"/>
        <w:ind w:left="630" w:hanging="360"/>
        <w:jc w:val="both"/>
        <w:rPr>
          <w:rFonts w:asciiTheme="majorHAnsi" w:hAnsiTheme="majorHAnsi"/>
          <w:b/>
          <w:sz w:val="24"/>
          <w:szCs w:val="24"/>
        </w:rPr>
      </w:pPr>
      <w:r w:rsidRPr="00C9473B">
        <w:rPr>
          <w:rFonts w:asciiTheme="majorHAnsi" w:hAnsiTheme="majorHAnsi"/>
          <w:b/>
          <w:sz w:val="24"/>
          <w:szCs w:val="24"/>
        </w:rPr>
        <w:t>Polycentric  orientation</w:t>
      </w:r>
    </w:p>
    <w:p w:rsidR="008E0267" w:rsidRPr="00C9473B" w:rsidRDefault="008E0267" w:rsidP="008E0267">
      <w:pPr>
        <w:spacing w:line="360" w:lineRule="auto"/>
        <w:ind w:left="0" w:firstLine="0"/>
        <w:jc w:val="both"/>
        <w:rPr>
          <w:rFonts w:asciiTheme="majorHAnsi" w:hAnsiTheme="majorHAnsi" w:cs="Times New Roman"/>
          <w:sz w:val="24"/>
          <w:szCs w:val="24"/>
        </w:rPr>
      </w:pPr>
      <w:r w:rsidRPr="00C9473B">
        <w:rPr>
          <w:rFonts w:asciiTheme="majorHAnsi" w:hAnsiTheme="majorHAnsi" w:cs="Times New Roman"/>
          <w:sz w:val="24"/>
          <w:szCs w:val="24"/>
        </w:rPr>
        <w:t>It is managements’ assumption that each country in which the company does business is unique. This assumption lays a ground for each subsidiary to</w:t>
      </w:r>
      <w:r>
        <w:rPr>
          <w:rFonts w:asciiTheme="majorHAnsi" w:hAnsiTheme="majorHAnsi" w:cs="Times New Roman"/>
          <w:sz w:val="24"/>
          <w:szCs w:val="24"/>
        </w:rPr>
        <w:t xml:space="preserve"> develop its own unique</w:t>
      </w:r>
      <w:r w:rsidRPr="00C9473B">
        <w:rPr>
          <w:rFonts w:asciiTheme="majorHAnsi" w:hAnsiTheme="majorHAnsi" w:cs="Times New Roman"/>
          <w:sz w:val="24"/>
          <w:szCs w:val="24"/>
        </w:rPr>
        <w:t xml:space="preserve"> marketing strategies in order to succeed. As the company begins to recognize the importance of inherent differences in overseas markets, a polycentric attitude emerges. The prevalent philosophy of this orientation is that local personnel and techniques are best suited to deal with local market conditions. Subsidiaries are established in overseas markets and each subsidiary operates independently of the others and establishes its own marketing objectives and plans.</w:t>
      </w:r>
    </w:p>
    <w:p w:rsidR="008E0267" w:rsidRPr="00C9473B" w:rsidRDefault="008E0267" w:rsidP="008E0267">
      <w:pPr>
        <w:pStyle w:val="ListParagraph"/>
        <w:numPr>
          <w:ilvl w:val="0"/>
          <w:numId w:val="3"/>
        </w:numPr>
        <w:spacing w:line="240" w:lineRule="auto"/>
        <w:ind w:left="630" w:hanging="360"/>
        <w:jc w:val="both"/>
        <w:rPr>
          <w:rFonts w:asciiTheme="majorHAnsi" w:hAnsiTheme="majorHAnsi"/>
          <w:b/>
          <w:sz w:val="24"/>
          <w:szCs w:val="24"/>
        </w:rPr>
      </w:pPr>
      <w:proofErr w:type="spellStart"/>
      <w:r w:rsidRPr="00C9473B">
        <w:rPr>
          <w:rFonts w:asciiTheme="majorHAnsi" w:hAnsiTheme="majorHAnsi"/>
          <w:b/>
          <w:sz w:val="24"/>
          <w:szCs w:val="24"/>
        </w:rPr>
        <w:t>Regio</w:t>
      </w:r>
      <w:proofErr w:type="spellEnd"/>
      <w:r w:rsidRPr="00C9473B">
        <w:rPr>
          <w:rFonts w:asciiTheme="majorHAnsi" w:hAnsiTheme="majorHAnsi"/>
          <w:b/>
          <w:sz w:val="24"/>
          <w:szCs w:val="24"/>
        </w:rPr>
        <w:t xml:space="preserve">-centric orientation </w:t>
      </w:r>
    </w:p>
    <w:p w:rsidR="008E0267" w:rsidRPr="00C9473B" w:rsidRDefault="008E0267" w:rsidP="008E0267">
      <w:pPr>
        <w:spacing w:line="360" w:lineRule="auto"/>
        <w:ind w:left="0" w:firstLine="0"/>
        <w:jc w:val="both"/>
        <w:rPr>
          <w:rFonts w:asciiTheme="majorHAnsi" w:hAnsiTheme="majorHAnsi" w:cs="Times New Roman"/>
          <w:sz w:val="24"/>
          <w:szCs w:val="24"/>
        </w:rPr>
      </w:pPr>
      <w:r w:rsidRPr="00C9473B">
        <w:rPr>
          <w:rFonts w:asciiTheme="majorHAnsi" w:hAnsiTheme="majorHAnsi" w:cs="Times New Roman"/>
          <w:sz w:val="24"/>
          <w:szCs w:val="24"/>
        </w:rPr>
        <w:t xml:space="preserve">A </w:t>
      </w:r>
      <w:proofErr w:type="spellStart"/>
      <w:r w:rsidRPr="00C9473B">
        <w:rPr>
          <w:rFonts w:asciiTheme="majorHAnsi" w:hAnsiTheme="majorHAnsi" w:cs="Times New Roman"/>
          <w:sz w:val="24"/>
          <w:szCs w:val="24"/>
        </w:rPr>
        <w:t>regio</w:t>
      </w:r>
      <w:proofErr w:type="spellEnd"/>
      <w:r w:rsidRPr="00C9473B">
        <w:rPr>
          <w:rFonts w:asciiTheme="majorHAnsi" w:hAnsiTheme="majorHAnsi" w:cs="Times New Roman"/>
          <w:sz w:val="24"/>
          <w:szCs w:val="24"/>
        </w:rPr>
        <w:t xml:space="preserve">-centric company views different regions as different markets. A particular region with certain important characteristics is regarded as a single market, ignoring national </w:t>
      </w:r>
      <w:r w:rsidRPr="00C9473B">
        <w:rPr>
          <w:rFonts w:asciiTheme="majorHAnsi" w:hAnsiTheme="majorHAnsi" w:cs="Times New Roman"/>
          <w:sz w:val="24"/>
          <w:szCs w:val="24"/>
        </w:rPr>
        <w:lastRenderedPageBreak/>
        <w:t xml:space="preserve">boundaries. Strategy integration and product policy tend to be implemented at regional level. Objectives are set by negotiation between headquarters and regional subsidiary managers. In a company with region-centric orientation, management views regions as unique and seeks to develop an integrated regional strategy. </w:t>
      </w:r>
    </w:p>
    <w:p w:rsidR="008E0267" w:rsidRPr="00C9473B" w:rsidRDefault="008E0267" w:rsidP="008E0267">
      <w:pPr>
        <w:pStyle w:val="ListParagraph"/>
        <w:numPr>
          <w:ilvl w:val="0"/>
          <w:numId w:val="3"/>
        </w:numPr>
        <w:spacing w:line="240" w:lineRule="auto"/>
        <w:ind w:left="630" w:hanging="360"/>
        <w:jc w:val="both"/>
        <w:rPr>
          <w:rFonts w:asciiTheme="majorHAnsi" w:hAnsiTheme="majorHAnsi"/>
          <w:b/>
          <w:sz w:val="24"/>
          <w:szCs w:val="24"/>
        </w:rPr>
      </w:pPr>
      <w:r w:rsidRPr="00C9473B">
        <w:rPr>
          <w:rFonts w:asciiTheme="majorHAnsi" w:hAnsiTheme="majorHAnsi"/>
          <w:b/>
          <w:sz w:val="24"/>
          <w:szCs w:val="24"/>
        </w:rPr>
        <w:t>Geocentric orientation</w:t>
      </w:r>
    </w:p>
    <w:p w:rsidR="008E0267" w:rsidRPr="00C9473B" w:rsidRDefault="008E0267" w:rsidP="008E0267">
      <w:pPr>
        <w:spacing w:line="360" w:lineRule="auto"/>
        <w:ind w:left="0" w:firstLine="0"/>
        <w:jc w:val="both"/>
        <w:rPr>
          <w:rFonts w:asciiTheme="majorHAnsi" w:hAnsiTheme="majorHAnsi" w:cs="Times New Roman"/>
          <w:sz w:val="24"/>
          <w:szCs w:val="24"/>
        </w:rPr>
      </w:pPr>
      <w:r w:rsidRPr="00C9473B">
        <w:rPr>
          <w:rFonts w:asciiTheme="majorHAnsi" w:hAnsiTheme="majorHAnsi" w:cs="Times New Roman"/>
          <w:sz w:val="24"/>
          <w:szCs w:val="24"/>
        </w:rPr>
        <w:t xml:space="preserve">A geocentric company views the entire world as a single market and develops a standardized marketing mix, projecting a uniform image of the company and its products. </w:t>
      </w:r>
    </w:p>
    <w:p w:rsidR="008E0267" w:rsidRDefault="008E0267" w:rsidP="008E0267">
      <w:pPr>
        <w:spacing w:line="360" w:lineRule="auto"/>
        <w:ind w:left="0" w:firstLine="0"/>
        <w:jc w:val="both"/>
        <w:rPr>
          <w:rFonts w:asciiTheme="majorHAnsi" w:hAnsiTheme="majorHAnsi" w:cs="Times New Roman"/>
          <w:sz w:val="24"/>
          <w:szCs w:val="24"/>
        </w:rPr>
      </w:pPr>
      <w:r w:rsidRPr="00C9473B">
        <w:rPr>
          <w:rFonts w:asciiTheme="majorHAnsi" w:hAnsiTheme="majorHAnsi" w:cs="Times New Roman"/>
          <w:sz w:val="24"/>
          <w:szCs w:val="24"/>
        </w:rPr>
        <w:t>In general, the desirability of a particular international orientation tends to depend on several factors, such as the experience gained in a given market, the size of the po</w:t>
      </w:r>
      <w:r>
        <w:rPr>
          <w:rFonts w:asciiTheme="majorHAnsi" w:hAnsiTheme="majorHAnsi" w:cs="Times New Roman"/>
          <w:sz w:val="24"/>
          <w:szCs w:val="24"/>
        </w:rPr>
        <w:t>tential market and the type of</w:t>
      </w:r>
      <w:r w:rsidRPr="00C9473B">
        <w:rPr>
          <w:rFonts w:asciiTheme="majorHAnsi" w:hAnsiTheme="majorHAnsi" w:cs="Times New Roman"/>
          <w:sz w:val="24"/>
          <w:szCs w:val="24"/>
        </w:rPr>
        <w:t xml:space="preserve"> product and its cultural dependency. </w:t>
      </w:r>
    </w:p>
    <w:p w:rsidR="008E0267" w:rsidRPr="00C9473B" w:rsidRDefault="008E0267" w:rsidP="008E0267">
      <w:pPr>
        <w:spacing w:line="360" w:lineRule="auto"/>
        <w:ind w:left="0" w:firstLine="0"/>
        <w:jc w:val="both"/>
        <w:rPr>
          <w:rFonts w:asciiTheme="majorHAnsi" w:hAnsiTheme="majorHAnsi" w:cs="Times New Roman"/>
          <w:sz w:val="24"/>
          <w:szCs w:val="24"/>
        </w:rPr>
      </w:pPr>
    </w:p>
    <w:p w:rsidR="008E0267" w:rsidRPr="00C9473B" w:rsidRDefault="008E0267" w:rsidP="008E0267">
      <w:pPr>
        <w:pStyle w:val="ListParagraph"/>
        <w:numPr>
          <w:ilvl w:val="1"/>
          <w:numId w:val="5"/>
        </w:numPr>
        <w:tabs>
          <w:tab w:val="left" w:pos="810"/>
          <w:tab w:val="left" w:pos="1080"/>
        </w:tabs>
        <w:spacing w:after="0" w:line="360" w:lineRule="auto"/>
        <w:ind w:left="1080" w:hanging="540"/>
        <w:jc w:val="both"/>
        <w:rPr>
          <w:rFonts w:asciiTheme="majorHAnsi" w:hAnsiTheme="majorHAnsi"/>
          <w:b/>
          <w:sz w:val="24"/>
          <w:szCs w:val="24"/>
        </w:rPr>
      </w:pPr>
      <w:r w:rsidRPr="00C9473B">
        <w:rPr>
          <w:rFonts w:asciiTheme="majorHAnsi" w:hAnsiTheme="majorHAnsi"/>
          <w:b/>
          <w:sz w:val="24"/>
          <w:szCs w:val="24"/>
        </w:rPr>
        <w:t>International Marketing  management process</w:t>
      </w:r>
    </w:p>
    <w:p w:rsidR="008E0267" w:rsidRPr="00C9473B" w:rsidRDefault="008E0267" w:rsidP="008E0267">
      <w:pPr>
        <w:spacing w:after="0" w:line="360" w:lineRule="auto"/>
        <w:ind w:left="0" w:firstLine="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An international marketer </w:t>
      </w:r>
      <w:r w:rsidRPr="00C9473B">
        <w:rPr>
          <w:rFonts w:asciiTheme="majorHAnsi" w:eastAsia="Times New Roman" w:hAnsiTheme="majorHAnsi" w:cs="Times New Roman"/>
          <w:sz w:val="24"/>
          <w:szCs w:val="24"/>
        </w:rPr>
        <w:t>must find a way to discover unfulfilled customer needs and bring to market products that satisfy those needs. The process of doing so can be mod</w:t>
      </w:r>
      <w:r>
        <w:rPr>
          <w:rFonts w:asciiTheme="majorHAnsi" w:eastAsia="Times New Roman" w:hAnsiTheme="majorHAnsi" w:cs="Times New Roman"/>
          <w:sz w:val="24"/>
          <w:szCs w:val="24"/>
        </w:rPr>
        <w:t>eled in a sequence of steps: S</w:t>
      </w:r>
      <w:r w:rsidRPr="00C9473B">
        <w:rPr>
          <w:rFonts w:asciiTheme="majorHAnsi" w:eastAsia="Times New Roman" w:hAnsiTheme="majorHAnsi" w:cs="Times New Roman"/>
          <w:sz w:val="24"/>
          <w:szCs w:val="24"/>
        </w:rPr>
        <w:t>ituation is analyzed to identify opportunities, the strategy is formulated for a value proposition, tactical decisions are made, the plan is implemented and the results are monitored.</w:t>
      </w:r>
    </w:p>
    <w:p w:rsidR="008E0267" w:rsidRPr="00C9473B" w:rsidRDefault="008E0267" w:rsidP="008E0267">
      <w:pPr>
        <w:spacing w:after="0" w:line="360" w:lineRule="auto"/>
        <w:ind w:left="990" w:hanging="630"/>
        <w:jc w:val="both"/>
        <w:rPr>
          <w:rFonts w:asciiTheme="majorHAnsi" w:eastAsia="Times New Roman" w:hAnsiTheme="majorHAnsi" w:cs="Times New Roman"/>
          <w:sz w:val="24"/>
          <w:szCs w:val="24"/>
        </w:rPr>
      </w:pPr>
      <w:r w:rsidRPr="00C9473B">
        <w:rPr>
          <w:rFonts w:asciiTheme="majorHAnsi" w:eastAsia="Times New Roman" w:hAnsiTheme="majorHAnsi" w:cs="Times New Roman"/>
          <w:b/>
          <w:bCs/>
          <w:sz w:val="24"/>
          <w:szCs w:val="24"/>
        </w:rPr>
        <w:t>1. Situation Analysis</w:t>
      </w:r>
    </w:p>
    <w:p w:rsidR="008E0267" w:rsidRPr="00C9473B" w:rsidRDefault="008E0267" w:rsidP="008E0267">
      <w:pPr>
        <w:spacing w:after="0" w:line="360" w:lineRule="auto"/>
        <w:ind w:left="0" w:firstLine="0"/>
        <w:jc w:val="both"/>
        <w:rPr>
          <w:rFonts w:asciiTheme="majorHAnsi" w:eastAsia="Times New Roman" w:hAnsiTheme="majorHAnsi" w:cs="Times New Roman"/>
          <w:sz w:val="24"/>
          <w:szCs w:val="24"/>
        </w:rPr>
      </w:pPr>
      <w:r w:rsidRPr="00C9473B">
        <w:rPr>
          <w:rFonts w:asciiTheme="majorHAnsi" w:eastAsia="Times New Roman" w:hAnsiTheme="majorHAnsi" w:cs="Times New Roman"/>
          <w:sz w:val="24"/>
          <w:szCs w:val="24"/>
        </w:rPr>
        <w:t xml:space="preserve">A thorough analysis of the situation in which the firm finds </w:t>
      </w:r>
      <w:proofErr w:type="gramStart"/>
      <w:r w:rsidRPr="00C9473B">
        <w:rPr>
          <w:rFonts w:asciiTheme="majorHAnsi" w:eastAsia="Times New Roman" w:hAnsiTheme="majorHAnsi" w:cs="Times New Roman"/>
          <w:sz w:val="24"/>
          <w:szCs w:val="24"/>
        </w:rPr>
        <w:t>itself</w:t>
      </w:r>
      <w:proofErr w:type="gramEnd"/>
      <w:r w:rsidRPr="00C9473B">
        <w:rPr>
          <w:rFonts w:asciiTheme="majorHAnsi" w:eastAsia="Times New Roman" w:hAnsiTheme="majorHAnsi" w:cs="Times New Roman"/>
          <w:sz w:val="24"/>
          <w:szCs w:val="24"/>
        </w:rPr>
        <w:t xml:space="preserve"> serves as the basis for identifying opportunities to satisfy unfulfilled customer needs. In addition to identifying the customer needs, the firm must understand </w:t>
      </w:r>
      <w:proofErr w:type="gramStart"/>
      <w:r w:rsidRPr="00C9473B">
        <w:rPr>
          <w:rFonts w:asciiTheme="majorHAnsi" w:eastAsia="Times New Roman" w:hAnsiTheme="majorHAnsi" w:cs="Times New Roman"/>
          <w:sz w:val="24"/>
          <w:szCs w:val="24"/>
        </w:rPr>
        <w:t>its own</w:t>
      </w:r>
      <w:proofErr w:type="gramEnd"/>
      <w:r w:rsidRPr="00C9473B">
        <w:rPr>
          <w:rFonts w:asciiTheme="majorHAnsi" w:eastAsia="Times New Roman" w:hAnsiTheme="majorHAnsi" w:cs="Times New Roman"/>
          <w:sz w:val="24"/>
          <w:szCs w:val="24"/>
        </w:rPr>
        <w:t xml:space="preserve"> capabilities and the environment in which it is operating.</w:t>
      </w:r>
    </w:p>
    <w:p w:rsidR="008E0267" w:rsidRPr="00C9473B" w:rsidRDefault="008E0267" w:rsidP="008E0267">
      <w:pPr>
        <w:spacing w:after="0" w:line="360" w:lineRule="auto"/>
        <w:ind w:left="0" w:firstLine="0"/>
        <w:jc w:val="both"/>
        <w:rPr>
          <w:rFonts w:asciiTheme="majorHAnsi" w:eastAsia="Times New Roman" w:hAnsiTheme="majorHAnsi" w:cs="Times New Roman"/>
          <w:sz w:val="24"/>
          <w:szCs w:val="24"/>
        </w:rPr>
      </w:pPr>
      <w:r w:rsidRPr="00C9473B">
        <w:rPr>
          <w:rFonts w:asciiTheme="majorHAnsi" w:eastAsia="Times New Roman" w:hAnsiTheme="majorHAnsi" w:cs="Times New Roman"/>
          <w:sz w:val="24"/>
          <w:szCs w:val="24"/>
        </w:rPr>
        <w:t>The situation analysis thus can be viewed in terms an analysis of the external environment and an internal analysis of the firm itself. The external environment can be described in</w:t>
      </w:r>
      <w:r>
        <w:rPr>
          <w:rFonts w:asciiTheme="majorHAnsi" w:eastAsia="Times New Roman" w:hAnsiTheme="majorHAnsi" w:cs="Times New Roman"/>
          <w:sz w:val="24"/>
          <w:szCs w:val="24"/>
        </w:rPr>
        <w:t xml:space="preserve"> terms of macro-</w:t>
      </w:r>
      <w:r w:rsidRPr="00C9473B">
        <w:rPr>
          <w:rFonts w:asciiTheme="majorHAnsi" w:eastAsia="Times New Roman" w:hAnsiTheme="majorHAnsi" w:cs="Times New Roman"/>
          <w:sz w:val="24"/>
          <w:szCs w:val="24"/>
        </w:rPr>
        <w:t>environmental factors that broadly affect many firms, and micro-environmental factors closely related to the specific situation of the firm.</w:t>
      </w:r>
    </w:p>
    <w:p w:rsidR="008E0267" w:rsidRPr="00C9473B" w:rsidRDefault="008E0267" w:rsidP="008E0267">
      <w:pPr>
        <w:spacing w:after="0" w:line="360" w:lineRule="auto"/>
        <w:ind w:left="0" w:firstLine="0"/>
        <w:jc w:val="both"/>
        <w:rPr>
          <w:rFonts w:asciiTheme="majorHAnsi" w:eastAsia="Times New Roman" w:hAnsiTheme="majorHAnsi" w:cs="Times New Roman"/>
          <w:sz w:val="24"/>
          <w:szCs w:val="24"/>
        </w:rPr>
      </w:pPr>
      <w:r w:rsidRPr="00C9473B">
        <w:rPr>
          <w:rFonts w:asciiTheme="majorHAnsi" w:eastAsia="Times New Roman" w:hAnsiTheme="majorHAnsi" w:cs="Times New Roman"/>
          <w:sz w:val="24"/>
          <w:szCs w:val="24"/>
        </w:rPr>
        <w:t xml:space="preserve">The situation analysis should include past, present, and future aspects. It should include a history outlining how the situation evolved to its present </w:t>
      </w:r>
      <w:proofErr w:type="gramStart"/>
      <w:r w:rsidRPr="00C9473B">
        <w:rPr>
          <w:rFonts w:asciiTheme="majorHAnsi" w:eastAsia="Times New Roman" w:hAnsiTheme="majorHAnsi" w:cs="Times New Roman"/>
          <w:sz w:val="24"/>
          <w:szCs w:val="24"/>
        </w:rPr>
        <w:t>state,</w:t>
      </w:r>
      <w:proofErr w:type="gramEnd"/>
      <w:r w:rsidRPr="00C9473B">
        <w:rPr>
          <w:rFonts w:asciiTheme="majorHAnsi" w:eastAsia="Times New Roman" w:hAnsiTheme="majorHAnsi" w:cs="Times New Roman"/>
          <w:sz w:val="24"/>
          <w:szCs w:val="24"/>
        </w:rPr>
        <w:t xml:space="preserve"> and an analysis of trends in order to forecast where it is going. </w:t>
      </w:r>
    </w:p>
    <w:p w:rsidR="008E0267" w:rsidRPr="00C9473B" w:rsidRDefault="008E0267" w:rsidP="008E0267">
      <w:pPr>
        <w:spacing w:after="0" w:line="360" w:lineRule="auto"/>
        <w:ind w:left="0" w:firstLine="0"/>
        <w:jc w:val="both"/>
        <w:rPr>
          <w:rFonts w:asciiTheme="majorHAnsi" w:eastAsia="Times New Roman" w:hAnsiTheme="majorHAnsi" w:cs="Times New Roman"/>
          <w:sz w:val="24"/>
          <w:szCs w:val="24"/>
        </w:rPr>
      </w:pPr>
      <w:r w:rsidRPr="00C9473B">
        <w:rPr>
          <w:rFonts w:asciiTheme="majorHAnsi" w:eastAsia="Times New Roman" w:hAnsiTheme="majorHAnsi" w:cs="Times New Roman"/>
          <w:sz w:val="24"/>
          <w:szCs w:val="24"/>
        </w:rPr>
        <w:lastRenderedPageBreak/>
        <w:t>If the situation analysis reveals gaps between what consumers want and what currently is offered to them, then there may be opportunities to introduce products to better satisfy those consumers. Hence, the situation analysis should yield a summary of problems and opportunities. From this summary, the firm can match its own capabilities with the opportunities in order to satisfy customer needs better than the competition.</w:t>
      </w:r>
    </w:p>
    <w:p w:rsidR="008E0267" w:rsidRPr="00C9473B" w:rsidRDefault="008E0267" w:rsidP="008E0267">
      <w:pPr>
        <w:spacing w:after="0" w:line="360" w:lineRule="auto"/>
        <w:ind w:left="0" w:firstLine="0"/>
        <w:jc w:val="both"/>
        <w:rPr>
          <w:rFonts w:asciiTheme="majorHAnsi" w:eastAsia="Times New Roman" w:hAnsiTheme="majorHAnsi" w:cs="Times New Roman"/>
          <w:sz w:val="24"/>
          <w:szCs w:val="24"/>
        </w:rPr>
      </w:pPr>
      <w:r w:rsidRPr="00C9473B">
        <w:rPr>
          <w:rFonts w:asciiTheme="majorHAnsi" w:eastAsia="Times New Roman" w:hAnsiTheme="majorHAnsi" w:cs="Times New Roman"/>
          <w:sz w:val="24"/>
          <w:szCs w:val="24"/>
        </w:rPr>
        <w:t>There are several frameworks that can be used to add structure to the situation analysis:</w:t>
      </w:r>
    </w:p>
    <w:p w:rsidR="008E0267" w:rsidRPr="00C9473B" w:rsidRDefault="008E0267" w:rsidP="008E0267">
      <w:pPr>
        <w:spacing w:after="0" w:line="360" w:lineRule="auto"/>
        <w:ind w:left="0" w:firstLine="0"/>
        <w:jc w:val="both"/>
        <w:rPr>
          <w:rFonts w:asciiTheme="majorHAnsi" w:eastAsia="Times New Roman" w:hAnsiTheme="majorHAnsi" w:cs="Times New Roman"/>
          <w:sz w:val="24"/>
          <w:szCs w:val="24"/>
        </w:rPr>
      </w:pPr>
      <w:proofErr w:type="gramStart"/>
      <w:r w:rsidRPr="00C9473B">
        <w:rPr>
          <w:rFonts w:asciiTheme="majorHAnsi" w:eastAsia="Times New Roman" w:hAnsiTheme="majorHAnsi" w:cs="Times New Roman"/>
          <w:b/>
          <w:bCs/>
          <w:i/>
          <w:iCs/>
          <w:sz w:val="24"/>
          <w:szCs w:val="24"/>
        </w:rPr>
        <w:t xml:space="preserve">5C Analysis </w:t>
      </w:r>
      <w:r w:rsidRPr="00C9473B">
        <w:rPr>
          <w:rFonts w:asciiTheme="majorHAnsi" w:eastAsia="Times New Roman" w:hAnsiTheme="majorHAnsi" w:cs="Times New Roman"/>
          <w:b/>
          <w:bCs/>
          <w:sz w:val="24"/>
          <w:szCs w:val="24"/>
        </w:rPr>
        <w:t xml:space="preserve">- </w:t>
      </w:r>
      <w:r w:rsidRPr="00C9473B">
        <w:rPr>
          <w:rFonts w:asciiTheme="majorHAnsi" w:eastAsia="Times New Roman" w:hAnsiTheme="majorHAnsi" w:cs="Times New Roman"/>
          <w:sz w:val="24"/>
          <w:szCs w:val="24"/>
        </w:rPr>
        <w:t>company, customers, competitors, collaborators, climate.</w:t>
      </w:r>
      <w:proofErr w:type="gramEnd"/>
      <w:r w:rsidRPr="00C9473B">
        <w:rPr>
          <w:rFonts w:asciiTheme="majorHAnsi" w:eastAsia="Times New Roman" w:hAnsiTheme="majorHAnsi" w:cs="Times New Roman"/>
          <w:sz w:val="24"/>
          <w:szCs w:val="24"/>
        </w:rPr>
        <w:t xml:space="preserve"> Company represents the internal situation; the other four cover aspects of the external situation</w:t>
      </w:r>
      <w:r>
        <w:rPr>
          <w:rFonts w:asciiTheme="majorHAnsi" w:eastAsia="Times New Roman" w:hAnsiTheme="majorHAnsi" w:cs="Times New Roman"/>
          <w:sz w:val="24"/>
          <w:szCs w:val="24"/>
        </w:rPr>
        <w:t>.</w:t>
      </w:r>
    </w:p>
    <w:p w:rsidR="008E0267" w:rsidRPr="00C9473B" w:rsidRDefault="008E0267" w:rsidP="008E0267">
      <w:pPr>
        <w:spacing w:after="0" w:line="360" w:lineRule="auto"/>
        <w:ind w:left="0" w:firstLine="0"/>
        <w:jc w:val="both"/>
        <w:rPr>
          <w:rFonts w:asciiTheme="majorHAnsi" w:eastAsia="Times New Roman" w:hAnsiTheme="majorHAnsi" w:cs="Times New Roman"/>
          <w:sz w:val="24"/>
          <w:szCs w:val="24"/>
        </w:rPr>
      </w:pPr>
      <w:proofErr w:type="gramStart"/>
      <w:r w:rsidRPr="00C9473B">
        <w:rPr>
          <w:rFonts w:asciiTheme="majorHAnsi" w:eastAsia="Times New Roman" w:hAnsiTheme="majorHAnsi" w:cs="Times New Roman"/>
          <w:b/>
          <w:bCs/>
          <w:i/>
          <w:iCs/>
          <w:sz w:val="24"/>
          <w:szCs w:val="24"/>
        </w:rPr>
        <w:t xml:space="preserve">PEST analysis </w:t>
      </w:r>
      <w:r w:rsidRPr="00C9473B">
        <w:rPr>
          <w:rFonts w:asciiTheme="majorHAnsi" w:eastAsia="Times New Roman" w:hAnsiTheme="majorHAnsi" w:cs="Times New Roman"/>
          <w:b/>
          <w:bCs/>
          <w:sz w:val="24"/>
          <w:szCs w:val="24"/>
        </w:rPr>
        <w:t xml:space="preserve">- </w:t>
      </w:r>
      <w:r w:rsidRPr="00C9473B">
        <w:rPr>
          <w:rFonts w:asciiTheme="majorHAnsi" w:eastAsia="Times New Roman" w:hAnsiTheme="majorHAnsi" w:cs="Times New Roman"/>
          <w:sz w:val="24"/>
          <w:szCs w:val="24"/>
        </w:rPr>
        <w:t>for macro-environmental political, economic, societal, and technological factors.</w:t>
      </w:r>
      <w:proofErr w:type="gramEnd"/>
      <w:r w:rsidRPr="00C9473B">
        <w:rPr>
          <w:rFonts w:asciiTheme="majorHAnsi" w:eastAsia="Times New Roman" w:hAnsiTheme="majorHAnsi" w:cs="Times New Roman"/>
          <w:sz w:val="24"/>
          <w:szCs w:val="24"/>
        </w:rPr>
        <w:t xml:space="preserve"> A PEST analysis can be used as</w:t>
      </w:r>
      <w:r>
        <w:rPr>
          <w:rFonts w:asciiTheme="majorHAnsi" w:eastAsia="Times New Roman" w:hAnsiTheme="majorHAnsi" w:cs="Times New Roman"/>
          <w:sz w:val="24"/>
          <w:szCs w:val="24"/>
        </w:rPr>
        <w:t xml:space="preserve"> the "climate" portion of the 5</w:t>
      </w:r>
      <w:r w:rsidRPr="00C9473B">
        <w:rPr>
          <w:rFonts w:asciiTheme="majorHAnsi" w:eastAsia="Times New Roman" w:hAnsiTheme="majorHAnsi" w:cs="Times New Roman"/>
          <w:sz w:val="24"/>
          <w:szCs w:val="24"/>
        </w:rPr>
        <w:t>C framework.</w:t>
      </w:r>
    </w:p>
    <w:p w:rsidR="008E0267" w:rsidRDefault="008E0267" w:rsidP="008E0267">
      <w:pPr>
        <w:spacing w:after="0" w:line="360" w:lineRule="auto"/>
        <w:ind w:left="0" w:firstLine="0"/>
        <w:jc w:val="both"/>
        <w:rPr>
          <w:rFonts w:asciiTheme="majorHAnsi" w:eastAsia="Times New Roman" w:hAnsiTheme="majorHAnsi" w:cs="Times New Roman"/>
          <w:sz w:val="24"/>
          <w:szCs w:val="24"/>
        </w:rPr>
      </w:pPr>
      <w:r w:rsidRPr="00C9473B">
        <w:rPr>
          <w:rFonts w:asciiTheme="majorHAnsi" w:eastAsia="Times New Roman" w:hAnsiTheme="majorHAnsi" w:cs="Times New Roman"/>
          <w:b/>
          <w:bCs/>
          <w:i/>
          <w:iCs/>
          <w:sz w:val="24"/>
          <w:szCs w:val="24"/>
        </w:rPr>
        <w:t xml:space="preserve">SWOT analysis </w:t>
      </w:r>
      <w:r w:rsidRPr="00C9473B">
        <w:rPr>
          <w:rFonts w:asciiTheme="majorHAnsi" w:eastAsia="Times New Roman" w:hAnsiTheme="majorHAnsi" w:cs="Times New Roman"/>
          <w:sz w:val="24"/>
          <w:szCs w:val="24"/>
        </w:rPr>
        <w:t>- strengths, weaknesses, opportunities, and threats - for the internal and external situation. A SWOT analysis can be used to condense the situation analysis into a listing of the most relevant problems and opportunities and to assess how well the firm is equipped to deal with them.</w:t>
      </w:r>
    </w:p>
    <w:p w:rsidR="008E0267" w:rsidRDefault="008E0267" w:rsidP="008E0267">
      <w:pPr>
        <w:spacing w:after="0" w:line="360" w:lineRule="auto"/>
        <w:ind w:left="0" w:firstLine="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In each framework, the</w:t>
      </w:r>
      <w:r w:rsidRPr="007E4138">
        <w:rPr>
          <w:rFonts w:asciiTheme="majorHAnsi" w:eastAsia="Times New Roman" w:hAnsiTheme="majorHAnsi" w:cs="Times New Roman"/>
          <w:sz w:val="24"/>
          <w:szCs w:val="24"/>
        </w:rPr>
        <w:t xml:space="preserve"> analysis can be done through</w:t>
      </w:r>
      <w:r>
        <w:rPr>
          <w:rFonts w:eastAsia="Times New Roman" w:cs="Times New Roman"/>
          <w:sz w:val="24"/>
          <w:szCs w:val="24"/>
        </w:rPr>
        <w:t xml:space="preserve"> </w:t>
      </w:r>
      <w:r w:rsidRPr="007E4138">
        <w:rPr>
          <w:rFonts w:asciiTheme="majorHAnsi" w:eastAsia="Times New Roman" w:hAnsiTheme="majorHAnsi" w:cs="Times New Roman"/>
          <w:sz w:val="24"/>
          <w:szCs w:val="24"/>
        </w:rPr>
        <w:t>information seeking and analysis or through market research (secondary or primary data</w:t>
      </w:r>
      <w:r>
        <w:rPr>
          <w:rFonts w:eastAsia="Times New Roman" w:cs="Times New Roman"/>
          <w:sz w:val="24"/>
          <w:szCs w:val="24"/>
        </w:rPr>
        <w:t xml:space="preserve"> </w:t>
      </w:r>
      <w:r w:rsidRPr="007E4138">
        <w:rPr>
          <w:rFonts w:asciiTheme="majorHAnsi" w:eastAsia="Times New Roman" w:hAnsiTheme="majorHAnsi" w:cs="Times New Roman"/>
          <w:sz w:val="24"/>
          <w:szCs w:val="24"/>
        </w:rPr>
        <w:t>collection and analysis).</w:t>
      </w:r>
      <w:r>
        <w:rPr>
          <w:rFonts w:asciiTheme="majorHAnsi" w:eastAsia="Times New Roman" w:hAnsiTheme="majorHAnsi" w:cs="Times New Roman"/>
          <w:sz w:val="24"/>
          <w:szCs w:val="24"/>
        </w:rPr>
        <w:t xml:space="preserve"> </w:t>
      </w:r>
    </w:p>
    <w:p w:rsidR="008E0267" w:rsidRPr="00C9473B" w:rsidRDefault="008E0267" w:rsidP="008E0267">
      <w:pPr>
        <w:spacing w:after="0" w:line="360" w:lineRule="auto"/>
        <w:ind w:left="0" w:firstLine="0"/>
        <w:jc w:val="both"/>
        <w:rPr>
          <w:rFonts w:asciiTheme="majorHAnsi" w:eastAsia="Times New Roman" w:hAnsiTheme="majorHAnsi" w:cs="Times New Roman"/>
          <w:sz w:val="24"/>
          <w:szCs w:val="24"/>
        </w:rPr>
      </w:pPr>
      <w:r w:rsidRPr="00C9473B">
        <w:rPr>
          <w:rFonts w:asciiTheme="majorHAnsi" w:eastAsia="Times New Roman" w:hAnsiTheme="majorHAnsi" w:cs="Times New Roman"/>
          <w:b/>
          <w:bCs/>
          <w:sz w:val="24"/>
          <w:szCs w:val="24"/>
        </w:rPr>
        <w:t>2. Marketing Strategy</w:t>
      </w:r>
    </w:p>
    <w:p w:rsidR="008E0267" w:rsidRPr="00C9473B" w:rsidRDefault="008E0267" w:rsidP="008E0267">
      <w:pPr>
        <w:spacing w:after="0" w:line="360" w:lineRule="auto"/>
        <w:ind w:left="0" w:firstLine="0"/>
        <w:jc w:val="both"/>
        <w:rPr>
          <w:rFonts w:asciiTheme="majorHAnsi" w:eastAsia="Times New Roman" w:hAnsiTheme="majorHAnsi" w:cs="Times New Roman"/>
          <w:sz w:val="24"/>
          <w:szCs w:val="24"/>
        </w:rPr>
      </w:pPr>
      <w:r w:rsidRPr="00C9473B">
        <w:rPr>
          <w:rFonts w:asciiTheme="majorHAnsi" w:eastAsia="Times New Roman" w:hAnsiTheme="majorHAnsi" w:cs="Times New Roman"/>
          <w:sz w:val="24"/>
          <w:szCs w:val="24"/>
        </w:rPr>
        <w:t>Once the best opportunity to satisfy unfulfilled customer needs is identified, a strategic plan for pursuing the opportunity can be developed. Market research will provide specific market information that will permit the firm to select the target market segment and optimally position the offering within that segment. The result is a value proposition to the target market. The marketing strategy then involves:</w:t>
      </w:r>
    </w:p>
    <w:p w:rsidR="008E0267" w:rsidRPr="00C9473B" w:rsidRDefault="008E0267" w:rsidP="008E0267">
      <w:pPr>
        <w:pStyle w:val="ListParagraph"/>
        <w:numPr>
          <w:ilvl w:val="0"/>
          <w:numId w:val="6"/>
        </w:numPr>
        <w:spacing w:after="0" w:line="360" w:lineRule="auto"/>
        <w:jc w:val="both"/>
        <w:rPr>
          <w:rFonts w:asciiTheme="majorHAnsi" w:eastAsia="Times New Roman" w:hAnsiTheme="majorHAnsi"/>
          <w:sz w:val="24"/>
          <w:szCs w:val="24"/>
        </w:rPr>
      </w:pPr>
      <w:r w:rsidRPr="00C9473B">
        <w:rPr>
          <w:rFonts w:asciiTheme="majorHAnsi" w:eastAsia="Times New Roman" w:hAnsiTheme="majorHAnsi"/>
          <w:sz w:val="24"/>
          <w:szCs w:val="24"/>
        </w:rPr>
        <w:t>Segmentation</w:t>
      </w:r>
    </w:p>
    <w:p w:rsidR="008E0267" w:rsidRPr="00C9473B" w:rsidRDefault="008E0267" w:rsidP="008E0267">
      <w:pPr>
        <w:pStyle w:val="ListParagraph"/>
        <w:numPr>
          <w:ilvl w:val="0"/>
          <w:numId w:val="6"/>
        </w:numPr>
        <w:spacing w:after="0" w:line="360" w:lineRule="auto"/>
        <w:jc w:val="both"/>
        <w:rPr>
          <w:rFonts w:asciiTheme="majorHAnsi" w:eastAsia="Times New Roman" w:hAnsiTheme="majorHAnsi"/>
          <w:sz w:val="24"/>
          <w:szCs w:val="24"/>
        </w:rPr>
      </w:pPr>
      <w:r w:rsidRPr="00C9473B">
        <w:rPr>
          <w:rFonts w:asciiTheme="majorHAnsi" w:eastAsia="Times New Roman" w:hAnsiTheme="majorHAnsi"/>
          <w:sz w:val="24"/>
          <w:szCs w:val="24"/>
        </w:rPr>
        <w:t>Targeting (target market selection)</w:t>
      </w:r>
    </w:p>
    <w:p w:rsidR="008E0267" w:rsidRPr="00C9473B" w:rsidRDefault="008E0267" w:rsidP="008E0267">
      <w:pPr>
        <w:pStyle w:val="ListParagraph"/>
        <w:numPr>
          <w:ilvl w:val="0"/>
          <w:numId w:val="6"/>
        </w:numPr>
        <w:spacing w:after="0" w:line="360" w:lineRule="auto"/>
        <w:jc w:val="both"/>
        <w:rPr>
          <w:rFonts w:asciiTheme="majorHAnsi" w:eastAsia="Times New Roman" w:hAnsiTheme="majorHAnsi"/>
          <w:sz w:val="24"/>
          <w:szCs w:val="24"/>
        </w:rPr>
      </w:pPr>
      <w:r w:rsidRPr="00C9473B">
        <w:rPr>
          <w:rFonts w:asciiTheme="majorHAnsi" w:eastAsia="Times New Roman" w:hAnsiTheme="majorHAnsi"/>
          <w:sz w:val="24"/>
          <w:szCs w:val="24"/>
        </w:rPr>
        <w:t>Positioning the product within the target market</w:t>
      </w:r>
    </w:p>
    <w:p w:rsidR="008E0267" w:rsidRDefault="008E0267" w:rsidP="008E0267">
      <w:pPr>
        <w:pStyle w:val="ListParagraph"/>
        <w:numPr>
          <w:ilvl w:val="0"/>
          <w:numId w:val="6"/>
        </w:numPr>
        <w:spacing w:after="0" w:line="360" w:lineRule="auto"/>
        <w:jc w:val="both"/>
        <w:rPr>
          <w:rFonts w:asciiTheme="majorHAnsi" w:eastAsia="Times New Roman" w:hAnsiTheme="majorHAnsi"/>
          <w:sz w:val="24"/>
          <w:szCs w:val="24"/>
        </w:rPr>
      </w:pPr>
      <w:r w:rsidRPr="00C9473B">
        <w:rPr>
          <w:rFonts w:asciiTheme="majorHAnsi" w:eastAsia="Times New Roman" w:hAnsiTheme="majorHAnsi"/>
          <w:sz w:val="24"/>
          <w:szCs w:val="24"/>
        </w:rPr>
        <w:t>Value proposition to the target market</w:t>
      </w:r>
    </w:p>
    <w:p w:rsidR="008E0267" w:rsidRPr="00C9473B" w:rsidRDefault="008E0267" w:rsidP="008E0267">
      <w:pPr>
        <w:pStyle w:val="ListParagraph"/>
        <w:numPr>
          <w:ilvl w:val="0"/>
          <w:numId w:val="6"/>
        </w:numPr>
        <w:spacing w:after="0" w:line="360" w:lineRule="auto"/>
        <w:jc w:val="both"/>
        <w:rPr>
          <w:rFonts w:asciiTheme="majorHAnsi" w:eastAsia="Times New Roman" w:hAnsiTheme="majorHAnsi"/>
          <w:sz w:val="24"/>
          <w:szCs w:val="24"/>
        </w:rPr>
      </w:pPr>
      <w:r w:rsidRPr="007E4138">
        <w:rPr>
          <w:rFonts w:asciiTheme="majorHAnsi" w:eastAsia="Times New Roman" w:hAnsiTheme="majorHAnsi"/>
          <w:sz w:val="24"/>
          <w:szCs w:val="24"/>
        </w:rPr>
        <w:t>Demand measurement &amp; forecasting,</w:t>
      </w:r>
    </w:p>
    <w:p w:rsidR="008E0267" w:rsidRPr="00C9473B" w:rsidRDefault="008E0267" w:rsidP="008E0267">
      <w:pPr>
        <w:spacing w:after="0" w:line="360" w:lineRule="auto"/>
        <w:jc w:val="both"/>
        <w:rPr>
          <w:rFonts w:asciiTheme="majorHAnsi" w:eastAsia="Times New Roman" w:hAnsiTheme="majorHAnsi" w:cs="Times New Roman"/>
          <w:sz w:val="24"/>
          <w:szCs w:val="24"/>
        </w:rPr>
      </w:pPr>
      <w:r w:rsidRPr="00C9473B">
        <w:rPr>
          <w:rFonts w:asciiTheme="majorHAnsi" w:eastAsia="Times New Roman" w:hAnsiTheme="majorHAnsi" w:cs="Times New Roman"/>
          <w:b/>
          <w:bCs/>
          <w:sz w:val="24"/>
          <w:szCs w:val="24"/>
        </w:rPr>
        <w:t>3. Marketing Mix Decisions</w:t>
      </w:r>
    </w:p>
    <w:p w:rsidR="008E0267" w:rsidRPr="00C9473B" w:rsidRDefault="008E0267" w:rsidP="008E0267">
      <w:pPr>
        <w:spacing w:after="0" w:line="360" w:lineRule="auto"/>
        <w:ind w:left="0" w:firstLine="0"/>
        <w:jc w:val="both"/>
        <w:rPr>
          <w:rFonts w:asciiTheme="majorHAnsi" w:eastAsia="Times New Roman" w:hAnsiTheme="majorHAnsi" w:cs="Times New Roman"/>
          <w:sz w:val="24"/>
          <w:szCs w:val="24"/>
        </w:rPr>
      </w:pPr>
      <w:r w:rsidRPr="00C9473B">
        <w:rPr>
          <w:rFonts w:asciiTheme="majorHAnsi" w:eastAsia="Times New Roman" w:hAnsiTheme="majorHAnsi" w:cs="Times New Roman"/>
          <w:sz w:val="24"/>
          <w:szCs w:val="24"/>
        </w:rPr>
        <w:t>Detailed tactical decisions then are made for the controllable parameters of the marketing mix. The action items include:</w:t>
      </w:r>
    </w:p>
    <w:p w:rsidR="008E0267" w:rsidRPr="00C9473B" w:rsidRDefault="008E0267" w:rsidP="008E0267">
      <w:pPr>
        <w:pStyle w:val="ListParagraph"/>
        <w:numPr>
          <w:ilvl w:val="0"/>
          <w:numId w:val="7"/>
        </w:numPr>
        <w:spacing w:after="0" w:line="360" w:lineRule="auto"/>
        <w:ind w:left="180" w:right="-540" w:firstLine="180"/>
        <w:jc w:val="both"/>
        <w:rPr>
          <w:rFonts w:asciiTheme="majorHAnsi" w:eastAsia="Times New Roman" w:hAnsiTheme="majorHAnsi"/>
          <w:sz w:val="24"/>
          <w:szCs w:val="24"/>
        </w:rPr>
      </w:pPr>
      <w:r w:rsidRPr="00C9473B">
        <w:rPr>
          <w:rFonts w:asciiTheme="majorHAnsi" w:eastAsia="Times New Roman" w:hAnsiTheme="majorHAnsi"/>
          <w:sz w:val="24"/>
          <w:szCs w:val="24"/>
        </w:rPr>
        <w:lastRenderedPageBreak/>
        <w:t>Product development - specifying, designing, &amp; producing the first units of the product.</w:t>
      </w:r>
    </w:p>
    <w:p w:rsidR="008E0267" w:rsidRPr="00C9473B" w:rsidRDefault="008E0267" w:rsidP="008E0267">
      <w:pPr>
        <w:pStyle w:val="ListParagraph"/>
        <w:numPr>
          <w:ilvl w:val="0"/>
          <w:numId w:val="7"/>
        </w:numPr>
        <w:spacing w:after="0" w:line="360" w:lineRule="auto"/>
        <w:ind w:left="180" w:firstLine="180"/>
        <w:jc w:val="both"/>
        <w:rPr>
          <w:rFonts w:asciiTheme="majorHAnsi" w:eastAsia="Times New Roman" w:hAnsiTheme="majorHAnsi"/>
          <w:sz w:val="24"/>
          <w:szCs w:val="24"/>
        </w:rPr>
      </w:pPr>
      <w:r w:rsidRPr="00C9473B">
        <w:rPr>
          <w:rFonts w:asciiTheme="majorHAnsi" w:eastAsia="Times New Roman" w:hAnsiTheme="majorHAnsi"/>
          <w:sz w:val="24"/>
          <w:szCs w:val="24"/>
        </w:rPr>
        <w:t>Pricing decisions</w:t>
      </w:r>
    </w:p>
    <w:p w:rsidR="008E0267" w:rsidRPr="00C9473B" w:rsidRDefault="008E0267" w:rsidP="008E0267">
      <w:pPr>
        <w:pStyle w:val="ListParagraph"/>
        <w:numPr>
          <w:ilvl w:val="0"/>
          <w:numId w:val="7"/>
        </w:numPr>
        <w:spacing w:after="0" w:line="360" w:lineRule="auto"/>
        <w:ind w:left="180" w:firstLine="180"/>
        <w:jc w:val="both"/>
        <w:rPr>
          <w:rFonts w:asciiTheme="majorHAnsi" w:eastAsia="Times New Roman" w:hAnsiTheme="majorHAnsi"/>
          <w:sz w:val="24"/>
          <w:szCs w:val="24"/>
        </w:rPr>
      </w:pPr>
      <w:r w:rsidRPr="00C9473B">
        <w:rPr>
          <w:rFonts w:asciiTheme="majorHAnsi" w:eastAsia="Times New Roman" w:hAnsiTheme="majorHAnsi"/>
          <w:sz w:val="24"/>
          <w:szCs w:val="24"/>
        </w:rPr>
        <w:t>Distribution contracts</w:t>
      </w:r>
    </w:p>
    <w:p w:rsidR="008E0267" w:rsidRPr="00C9473B" w:rsidRDefault="008E0267" w:rsidP="008E0267">
      <w:pPr>
        <w:pStyle w:val="ListParagraph"/>
        <w:numPr>
          <w:ilvl w:val="0"/>
          <w:numId w:val="7"/>
        </w:numPr>
        <w:spacing w:after="0" w:line="360" w:lineRule="auto"/>
        <w:jc w:val="both"/>
        <w:rPr>
          <w:rFonts w:asciiTheme="majorHAnsi" w:eastAsia="Times New Roman" w:hAnsiTheme="majorHAnsi"/>
          <w:sz w:val="24"/>
          <w:szCs w:val="24"/>
        </w:rPr>
      </w:pPr>
      <w:r w:rsidRPr="00C9473B">
        <w:rPr>
          <w:rFonts w:asciiTheme="majorHAnsi" w:eastAsia="Times New Roman" w:hAnsiTheme="majorHAnsi"/>
          <w:sz w:val="24"/>
          <w:szCs w:val="24"/>
        </w:rPr>
        <w:t>Promotional campaign development</w:t>
      </w:r>
    </w:p>
    <w:p w:rsidR="008E0267" w:rsidRPr="00C9473B" w:rsidRDefault="008E0267" w:rsidP="008E0267">
      <w:pPr>
        <w:spacing w:after="0" w:line="360" w:lineRule="auto"/>
        <w:jc w:val="both"/>
        <w:rPr>
          <w:rFonts w:asciiTheme="majorHAnsi" w:eastAsia="Times New Roman" w:hAnsiTheme="majorHAnsi" w:cs="Times New Roman"/>
          <w:sz w:val="24"/>
          <w:szCs w:val="24"/>
        </w:rPr>
      </w:pPr>
      <w:r w:rsidRPr="00C9473B">
        <w:rPr>
          <w:rFonts w:asciiTheme="majorHAnsi" w:eastAsia="Times New Roman" w:hAnsiTheme="majorHAnsi" w:cs="Times New Roman"/>
          <w:b/>
          <w:bCs/>
          <w:sz w:val="24"/>
          <w:szCs w:val="24"/>
        </w:rPr>
        <w:t>4. Implementation and Control</w:t>
      </w:r>
    </w:p>
    <w:p w:rsidR="008E0267" w:rsidRPr="00C9473B" w:rsidRDefault="008E0267" w:rsidP="008E0267">
      <w:pPr>
        <w:spacing w:after="0" w:line="360" w:lineRule="auto"/>
        <w:ind w:left="0" w:firstLine="0"/>
        <w:jc w:val="both"/>
        <w:rPr>
          <w:rFonts w:asciiTheme="majorHAnsi" w:eastAsia="Times New Roman" w:hAnsiTheme="majorHAnsi" w:cs="Times New Roman"/>
          <w:sz w:val="24"/>
          <w:szCs w:val="24"/>
        </w:rPr>
      </w:pPr>
      <w:r w:rsidRPr="00C9473B">
        <w:rPr>
          <w:rFonts w:asciiTheme="majorHAnsi" w:eastAsia="Times New Roman" w:hAnsiTheme="majorHAnsi" w:cs="Times New Roman"/>
          <w:sz w:val="24"/>
          <w:szCs w:val="24"/>
        </w:rPr>
        <w:t>At this point in the process, the marketing plan has been developed and the product has been launched.</w:t>
      </w:r>
    </w:p>
    <w:p w:rsidR="008E0267" w:rsidRPr="00C9473B" w:rsidRDefault="008E0267" w:rsidP="008E0267">
      <w:pPr>
        <w:spacing w:after="0" w:line="360" w:lineRule="auto"/>
        <w:ind w:left="0" w:firstLine="0"/>
        <w:jc w:val="both"/>
        <w:rPr>
          <w:rFonts w:asciiTheme="majorHAnsi" w:eastAsia="Times New Roman" w:hAnsiTheme="majorHAnsi" w:cs="Times New Roman"/>
          <w:sz w:val="24"/>
          <w:szCs w:val="24"/>
        </w:rPr>
      </w:pPr>
      <w:r w:rsidRPr="00C9473B">
        <w:rPr>
          <w:rFonts w:asciiTheme="majorHAnsi" w:eastAsia="Times New Roman" w:hAnsiTheme="majorHAnsi" w:cs="Times New Roman"/>
          <w:sz w:val="24"/>
          <w:szCs w:val="24"/>
        </w:rPr>
        <w:t>Given that few environments are static, the results of the marketing effort should be monitored closely.</w:t>
      </w:r>
    </w:p>
    <w:p w:rsidR="008E0267" w:rsidRDefault="008E0267" w:rsidP="008E0267">
      <w:pPr>
        <w:spacing w:after="0" w:line="360" w:lineRule="auto"/>
        <w:ind w:left="0" w:firstLine="0"/>
        <w:jc w:val="both"/>
        <w:rPr>
          <w:rFonts w:asciiTheme="majorHAnsi" w:eastAsia="Times New Roman" w:hAnsiTheme="majorHAnsi" w:cs="Times New Roman"/>
          <w:sz w:val="24"/>
          <w:szCs w:val="24"/>
        </w:rPr>
      </w:pPr>
      <w:r w:rsidRPr="00C9473B">
        <w:rPr>
          <w:rFonts w:asciiTheme="majorHAnsi" w:eastAsia="Times New Roman" w:hAnsiTheme="majorHAnsi" w:cs="Times New Roman"/>
          <w:sz w:val="24"/>
          <w:szCs w:val="24"/>
        </w:rPr>
        <w:t>As the market changes, the marketing mix can be adjusted to accommodate the changes. Often, small changes in consumer wants can be addressed by changing the advertising message. As the changes become more significant, a product redesign or an entirely new product may be needed. The marketing process does not end with implementation - continual monitoring and adaptation is needed to fulfill customer needs consistently over the long-term.</w:t>
      </w:r>
    </w:p>
    <w:p w:rsidR="008E0267" w:rsidRPr="00DA1055" w:rsidRDefault="008E0267" w:rsidP="008E0267">
      <w:pPr>
        <w:pStyle w:val="ListParagraph"/>
        <w:numPr>
          <w:ilvl w:val="1"/>
          <w:numId w:val="5"/>
        </w:numPr>
        <w:spacing w:line="360" w:lineRule="auto"/>
        <w:jc w:val="both"/>
        <w:rPr>
          <w:rFonts w:ascii="Times New Roman" w:hAnsi="Times New Roman"/>
          <w:b/>
          <w:sz w:val="24"/>
          <w:szCs w:val="24"/>
        </w:rPr>
      </w:pPr>
      <w:r w:rsidRPr="00DA1055">
        <w:rPr>
          <w:rFonts w:ascii="Times New Roman" w:hAnsi="Times New Roman"/>
          <w:b/>
          <w:sz w:val="24"/>
          <w:szCs w:val="24"/>
        </w:rPr>
        <w:t>Marketing information system in international marketing</w:t>
      </w:r>
    </w:p>
    <w:p w:rsidR="008E0267" w:rsidRPr="00DA1055" w:rsidRDefault="008E0267" w:rsidP="008E0267">
      <w:pPr>
        <w:spacing w:line="360" w:lineRule="auto"/>
        <w:ind w:left="0" w:firstLine="0"/>
        <w:jc w:val="both"/>
        <w:rPr>
          <w:rFonts w:ascii="Times New Roman" w:hAnsi="Times New Roman" w:cs="Times New Roman"/>
          <w:sz w:val="24"/>
          <w:szCs w:val="24"/>
        </w:rPr>
      </w:pPr>
      <w:r w:rsidRPr="00DA1055">
        <w:rPr>
          <w:rFonts w:ascii="Times New Roman" w:hAnsi="Times New Roman" w:cs="Times New Roman"/>
          <w:sz w:val="24"/>
          <w:szCs w:val="24"/>
        </w:rPr>
        <w:t>Marketing information system is procedural, people involved and equipment employed in order to assemble market information and supply it to marketing decision makers.</w:t>
      </w:r>
    </w:p>
    <w:p w:rsidR="008E0267" w:rsidRDefault="008E0267" w:rsidP="008E0267">
      <w:pPr>
        <w:spacing w:line="360" w:lineRule="auto"/>
        <w:ind w:left="0" w:firstLine="0"/>
        <w:jc w:val="both"/>
        <w:rPr>
          <w:rFonts w:ascii="Times New Roman" w:hAnsi="Times New Roman" w:cs="Times New Roman"/>
          <w:sz w:val="24"/>
          <w:szCs w:val="24"/>
        </w:rPr>
      </w:pPr>
      <w:r w:rsidRPr="0004798E">
        <w:rPr>
          <w:rFonts w:ascii="Times New Roman" w:hAnsi="Times New Roman" w:cs="Times New Roman"/>
          <w:sz w:val="24"/>
          <w:szCs w:val="24"/>
        </w:rPr>
        <w:t>A Marketing</w:t>
      </w:r>
      <w:r>
        <w:rPr>
          <w:rFonts w:ascii="Times New Roman" w:hAnsi="Times New Roman" w:cs="Times New Roman"/>
          <w:sz w:val="24"/>
          <w:szCs w:val="24"/>
        </w:rPr>
        <w:t> information system supplies</w:t>
      </w:r>
      <w:r w:rsidRPr="0004798E">
        <w:rPr>
          <w:rFonts w:ascii="Times New Roman" w:hAnsi="Times New Roman" w:cs="Times New Roman"/>
          <w:sz w:val="24"/>
          <w:szCs w:val="24"/>
        </w:rPr>
        <w:t>:</w:t>
      </w:r>
    </w:p>
    <w:p w:rsidR="008E0267" w:rsidRDefault="008E0267" w:rsidP="008E0267">
      <w:pPr>
        <w:pStyle w:val="ListParagraph"/>
        <w:numPr>
          <w:ilvl w:val="0"/>
          <w:numId w:val="8"/>
        </w:numPr>
        <w:spacing w:line="360" w:lineRule="auto"/>
        <w:ind w:left="270" w:hanging="270"/>
        <w:jc w:val="both"/>
        <w:rPr>
          <w:rFonts w:ascii="Times New Roman" w:hAnsi="Times New Roman"/>
          <w:sz w:val="24"/>
          <w:szCs w:val="24"/>
        </w:rPr>
      </w:pPr>
      <w:r w:rsidRPr="00EC3CDA">
        <w:rPr>
          <w:rFonts w:ascii="Times New Roman" w:hAnsi="Times New Roman"/>
          <w:sz w:val="24"/>
          <w:szCs w:val="24"/>
        </w:rPr>
        <w:t>Recurrent information: this is the information that MIS supplies periodically at a weekly, monthly, quarterly, or annual interval.</w:t>
      </w:r>
      <w:r>
        <w:rPr>
          <w:rFonts w:ascii="Times New Roman" w:hAnsi="Times New Roman"/>
          <w:sz w:val="24"/>
          <w:szCs w:val="24"/>
        </w:rPr>
        <w:t xml:space="preserve"> </w:t>
      </w:r>
      <w:r w:rsidRPr="00EC3CDA">
        <w:rPr>
          <w:rFonts w:ascii="Times New Roman" w:hAnsi="Times New Roman"/>
          <w:sz w:val="24"/>
          <w:szCs w:val="24"/>
        </w:rPr>
        <w:t>This includes sales, market share, sales call reports, </w:t>
      </w:r>
    </w:p>
    <w:p w:rsidR="008E0267" w:rsidRDefault="008E0267" w:rsidP="008E0267">
      <w:pPr>
        <w:pStyle w:val="ListParagraph"/>
        <w:spacing w:line="360" w:lineRule="auto"/>
        <w:ind w:left="270" w:right="-90" w:firstLine="0"/>
        <w:jc w:val="both"/>
        <w:rPr>
          <w:rFonts w:ascii="Times New Roman" w:hAnsi="Times New Roman"/>
          <w:sz w:val="24"/>
          <w:szCs w:val="24"/>
        </w:rPr>
      </w:pPr>
      <w:proofErr w:type="gramStart"/>
      <w:r w:rsidRPr="00EC3CDA">
        <w:rPr>
          <w:rFonts w:ascii="Times New Roman" w:hAnsi="Times New Roman"/>
          <w:sz w:val="24"/>
          <w:szCs w:val="24"/>
        </w:rPr>
        <w:t>inventory</w:t>
      </w:r>
      <w:proofErr w:type="gramEnd"/>
      <w:r w:rsidRPr="00EC3CDA">
        <w:rPr>
          <w:rFonts w:ascii="Times New Roman" w:hAnsi="Times New Roman"/>
          <w:sz w:val="24"/>
          <w:szCs w:val="24"/>
        </w:rPr>
        <w:t> levels, payables, and receivables etc.which are made available</w:t>
      </w:r>
      <w:r>
        <w:rPr>
          <w:rFonts w:ascii="Times New Roman" w:hAnsi="Times New Roman"/>
          <w:sz w:val="24"/>
          <w:szCs w:val="24"/>
        </w:rPr>
        <w:t xml:space="preserve"> regularly. </w:t>
      </w:r>
    </w:p>
    <w:p w:rsidR="008E0267" w:rsidRDefault="008E0267" w:rsidP="008E0267">
      <w:pPr>
        <w:pStyle w:val="ListParagraph"/>
        <w:numPr>
          <w:ilvl w:val="0"/>
          <w:numId w:val="8"/>
        </w:numPr>
        <w:spacing w:line="360" w:lineRule="auto"/>
        <w:ind w:left="270" w:hanging="270"/>
        <w:jc w:val="both"/>
        <w:rPr>
          <w:rFonts w:ascii="Times New Roman" w:hAnsi="Times New Roman"/>
          <w:sz w:val="24"/>
          <w:szCs w:val="24"/>
        </w:rPr>
      </w:pPr>
      <w:r>
        <w:rPr>
          <w:rFonts w:ascii="Times New Roman" w:hAnsi="Times New Roman"/>
          <w:sz w:val="24"/>
          <w:szCs w:val="24"/>
        </w:rPr>
        <w:t xml:space="preserve">Monitoring information: it is obtained from regular scanning of certain sources such as trade journals and other publications. Here relevant information from external environment is captured to monitor changes and trends related to marketing situations which impacts marketing decisions internationally. Information about competitors can also be part of this category. Commercial research firms and government sources may offer </w:t>
      </w:r>
      <w:proofErr w:type="gramStart"/>
      <w:r>
        <w:rPr>
          <w:rFonts w:ascii="Times New Roman" w:hAnsi="Times New Roman"/>
          <w:sz w:val="24"/>
          <w:szCs w:val="24"/>
        </w:rPr>
        <w:t>these</w:t>
      </w:r>
      <w:proofErr w:type="gramEnd"/>
      <w:r>
        <w:rPr>
          <w:rFonts w:ascii="Times New Roman" w:hAnsi="Times New Roman"/>
          <w:sz w:val="24"/>
          <w:szCs w:val="24"/>
        </w:rPr>
        <w:t xml:space="preserve"> information.</w:t>
      </w:r>
    </w:p>
    <w:p w:rsidR="008E0267" w:rsidRPr="00EC3CDA" w:rsidRDefault="008E0267" w:rsidP="008E0267">
      <w:pPr>
        <w:pStyle w:val="ListParagraph"/>
        <w:numPr>
          <w:ilvl w:val="0"/>
          <w:numId w:val="8"/>
        </w:numPr>
        <w:spacing w:line="360" w:lineRule="auto"/>
        <w:ind w:left="270" w:hanging="270"/>
        <w:jc w:val="both"/>
        <w:rPr>
          <w:rFonts w:ascii="Times New Roman" w:hAnsi="Times New Roman"/>
          <w:sz w:val="24"/>
          <w:szCs w:val="24"/>
        </w:rPr>
      </w:pPr>
      <w:r>
        <w:rPr>
          <w:rFonts w:ascii="Times New Roman" w:hAnsi="Times New Roman"/>
          <w:sz w:val="24"/>
          <w:szCs w:val="24"/>
        </w:rPr>
        <w:t xml:space="preserve">Problem related or customized information: this is developed in response to some specific requirements. For example, if a company has developed a new product, the marketing </w:t>
      </w:r>
      <w:r>
        <w:rPr>
          <w:rFonts w:ascii="Times New Roman" w:hAnsi="Times New Roman"/>
          <w:sz w:val="24"/>
          <w:szCs w:val="24"/>
        </w:rPr>
        <w:lastRenderedPageBreak/>
        <w:t xml:space="preserve">manager may want to find out the opinions of the target customers before launching the product in the market. Such information is generated by conducting a market research with adequate sample size and the findings obtained are used to help decide whether the product is accepted and can be launched. </w:t>
      </w:r>
    </w:p>
    <w:p w:rsidR="008E0267" w:rsidRDefault="008E0267" w:rsidP="008E0267">
      <w:pPr>
        <w:pStyle w:val="ListParagraph"/>
        <w:spacing w:line="360" w:lineRule="auto"/>
        <w:ind w:left="90" w:firstLine="0"/>
        <w:jc w:val="both"/>
        <w:rPr>
          <w:rFonts w:ascii="Times New Roman" w:hAnsi="Times New Roman"/>
          <w:b/>
          <w:sz w:val="24"/>
          <w:szCs w:val="24"/>
        </w:rPr>
      </w:pPr>
      <w:r w:rsidRPr="008E2455">
        <w:rPr>
          <w:rFonts w:asciiTheme="minorHAnsi" w:hAnsiTheme="minorHAnsi" w:cstheme="minorBidi"/>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26" type="#_x0000_t34" style="position:absolute;left:0;text-align:left;margin-left:409.85pt;margin-top:4.1pt;width:.05pt;height:.05pt;rotation:90;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" adj="0">
            <v:stroke endarrow="block"/>
          </v:shape>
        </w:pict>
      </w:r>
      <w:r w:rsidRPr="00923CE7">
        <w:rPr>
          <w:rFonts w:ascii="Times New Roman" w:hAnsi="Times New Roman"/>
          <w:b/>
          <w:noProof/>
          <w:sz w:val="24"/>
          <w:szCs w:val="24"/>
        </w:rPr>
        <w:drawing>
          <wp:inline distT="0" distB="0" distL="0" distR="0">
            <wp:extent cx="5943600" cy="3590925"/>
            <wp:effectExtent l="19050" t="0" r="0" b="0"/>
            <wp:docPr id="4" name="Picture 1" descr="The Marketing Information System http://www.drawpack.com your visual business knowledge business diagrams, management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arketing Information System http://www.drawpack.com your visual business knowledge business diagrams, management mode..."/>
                    <pic:cNvPicPr>
                      <a:picLocks noChangeAspect="1" noChangeArrowheads="1"/>
                    </pic:cNvPicPr>
                  </pic:nvPicPr>
                  <pic:blipFill>
                    <a:blip r:embed="rId5" cstate="print"/>
                    <a:srcRect/>
                    <a:stretch>
                      <a:fillRect/>
                    </a:stretch>
                  </pic:blipFill>
                  <pic:spPr bwMode="auto">
                    <a:xfrm>
                      <a:off x="0" y="0"/>
                      <a:ext cx="5943600" cy="3590925"/>
                    </a:xfrm>
                    <a:prstGeom prst="rect">
                      <a:avLst/>
                    </a:prstGeom>
                    <a:noFill/>
                    <a:ln w="9525">
                      <a:noFill/>
                      <a:miter lim="800000"/>
                      <a:headEnd/>
                      <a:tailEnd/>
                    </a:ln>
                  </pic:spPr>
                </pic:pic>
              </a:graphicData>
            </a:graphic>
          </wp:inline>
        </w:drawing>
      </w:r>
    </w:p>
    <w:p w:rsidR="00F54CFB" w:rsidRDefault="00F54CFB"/>
    <w:sectPr w:rsidR="00F54CFB" w:rsidSect="00F54C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2491C"/>
    <w:multiLevelType w:val="multilevel"/>
    <w:tmpl w:val="116CCF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0B74D5F"/>
    <w:multiLevelType w:val="hybridMultilevel"/>
    <w:tmpl w:val="FE8A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93008"/>
    <w:multiLevelType w:val="hybridMultilevel"/>
    <w:tmpl w:val="C200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5C735D"/>
    <w:multiLevelType w:val="hybridMultilevel"/>
    <w:tmpl w:val="ABAA1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6482BA4"/>
    <w:multiLevelType w:val="hybridMultilevel"/>
    <w:tmpl w:val="E4228C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6B7057"/>
    <w:multiLevelType w:val="hybridMultilevel"/>
    <w:tmpl w:val="11F2D41A"/>
    <w:lvl w:ilvl="0" w:tplc="E1B690D0">
      <w:start w:val="1"/>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6E02052B"/>
    <w:multiLevelType w:val="hybridMultilevel"/>
    <w:tmpl w:val="BDA2A3EC"/>
    <w:lvl w:ilvl="0" w:tplc="4DE4A1AC">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7B2B6AED"/>
    <w:multiLevelType w:val="multilevel"/>
    <w:tmpl w:val="573AAC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6"/>
  </w:num>
  <w:num w:numId="4">
    <w:abstractNumId w:val="4"/>
  </w:num>
  <w:num w:numId="5">
    <w:abstractNumId w:val="0"/>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E0267"/>
    <w:rsid w:val="008E0267"/>
    <w:rsid w:val="00F54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267"/>
    <w:pPr>
      <w:spacing w:line="720" w:lineRule="auto"/>
      <w:ind w:left="648" w:hanging="28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8E0267"/>
    <w:pPr>
      <w:ind w:left="720"/>
      <w:contextualSpacing/>
    </w:pPr>
    <w:rPr>
      <w:rFonts w:ascii="Calibri" w:eastAsia="Calibri" w:hAnsi="Calibri" w:cs="Times New Roman"/>
    </w:rPr>
  </w:style>
  <w:style w:type="character" w:customStyle="1" w:styleId="ListParagraphChar">
    <w:name w:val="List Paragraph Char"/>
    <w:link w:val="ListParagraph"/>
    <w:rsid w:val="008E0267"/>
    <w:rPr>
      <w:rFonts w:ascii="Calibri" w:eastAsia="Calibri" w:hAnsi="Calibri" w:cs="Times New Roman"/>
    </w:rPr>
  </w:style>
  <w:style w:type="paragraph" w:styleId="BalloonText">
    <w:name w:val="Balloon Text"/>
    <w:basedOn w:val="Normal"/>
    <w:link w:val="BalloonTextChar"/>
    <w:uiPriority w:val="99"/>
    <w:semiHidden/>
    <w:unhideWhenUsed/>
    <w:rsid w:val="008E0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2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2135</Words>
  <Characters>12172</Characters>
  <Application>Microsoft Office Word</Application>
  <DocSecurity>0</DocSecurity>
  <Lines>101</Lines>
  <Paragraphs>28</Paragraphs>
  <ScaleCrop>false</ScaleCrop>
  <Company/>
  <LinksUpToDate>false</LinksUpToDate>
  <CharactersWithSpaces>14279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Honey</dc:creator>
  <cp:lastModifiedBy>Honey</cp:lastModifiedBy>
  <cp:revision>1</cp:revision>
  <dcterms:created xsi:type="dcterms:W3CDTF">2017-10-23T16:22:00Z</dcterms:created>
  <dcterms:modified xsi:type="dcterms:W3CDTF">2017-10-23T16:23:00Z</dcterms:modified>
</cp:coreProperties>
</file>